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64" w:rsidRDefault="00F34D51">
      <w:pPr>
        <w:ind w:firstLineChars="0" w:firstLine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bookmarkStart w:id="0" w:name="_Toc181607327"/>
      <w:r>
        <w:rPr>
          <w:rFonts w:ascii="Times New Roman" w:hAnsi="Times New Roman" w:hint="eastAsia"/>
          <w:b/>
          <w:sz w:val="32"/>
          <w:szCs w:val="32"/>
        </w:rPr>
        <w:t>技术要求及说明</w:t>
      </w:r>
      <w:bookmarkEnd w:id="0"/>
    </w:p>
    <w:p w:rsidR="00596464" w:rsidRDefault="00F34D51">
      <w:pPr>
        <w:ind w:firstLine="562"/>
        <w:outlineLvl w:val="1"/>
        <w:rPr>
          <w:rFonts w:ascii="Times New Roman" w:hAnsi="Times New Roman"/>
          <w:b/>
          <w:sz w:val="28"/>
          <w:szCs w:val="28"/>
        </w:rPr>
      </w:pPr>
      <w:bookmarkStart w:id="1" w:name="_Toc181607328"/>
      <w:r>
        <w:rPr>
          <w:rFonts w:ascii="Times New Roman" w:hAnsi="Times New Roman" w:hint="eastAsia"/>
          <w:b/>
          <w:sz w:val="28"/>
          <w:szCs w:val="28"/>
        </w:rPr>
        <w:t>一、总体要求</w:t>
      </w:r>
      <w:bookmarkEnd w:id="1"/>
    </w:p>
    <w:p w:rsidR="00596464" w:rsidRDefault="00F34D51">
      <w:pPr>
        <w:pStyle w:val="af5"/>
        <w:spacing w:line="360" w:lineRule="auto"/>
        <w:ind w:firstLine="48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1</w:t>
      </w:r>
      <w:r>
        <w:rPr>
          <w:rFonts w:ascii="Times New Roman" w:hAnsi="Times New Roman" w:hint="eastAsia"/>
          <w:szCs w:val="24"/>
        </w:rPr>
        <w:t>、本项目为交钥匙项目。</w:t>
      </w:r>
    </w:p>
    <w:p w:rsidR="00596464" w:rsidRPr="0096665B" w:rsidRDefault="00F34D51">
      <w:pPr>
        <w:pStyle w:val="af5"/>
        <w:spacing w:line="360" w:lineRule="auto"/>
        <w:ind w:firstLine="480"/>
        <w:rPr>
          <w:rFonts w:ascii="Times New Roman" w:hAnsi="Times New Roman"/>
          <w:szCs w:val="24"/>
        </w:rPr>
      </w:pPr>
      <w:r w:rsidRPr="0096665B">
        <w:rPr>
          <w:rFonts w:ascii="Times New Roman" w:hAnsi="Times New Roman" w:hint="eastAsia"/>
          <w:szCs w:val="24"/>
        </w:rPr>
        <w:t>2</w:t>
      </w:r>
      <w:r w:rsidRPr="0096665B">
        <w:rPr>
          <w:rFonts w:ascii="Times New Roman" w:hAnsi="Times New Roman" w:hint="eastAsia"/>
          <w:szCs w:val="24"/>
        </w:rPr>
        <w:t>、分包明细表中“是否允许进口”标记为“是”的均允许进口产品参与报价，但不限制国内同类产品；标记为“否”的不允许进口产品参与报价。</w:t>
      </w:r>
    </w:p>
    <w:p w:rsidR="00596464" w:rsidRPr="0096665B" w:rsidRDefault="00F34D51">
      <w:pPr>
        <w:pStyle w:val="af5"/>
        <w:spacing w:line="360" w:lineRule="auto"/>
        <w:ind w:firstLine="480"/>
        <w:rPr>
          <w:rFonts w:ascii="Times New Roman" w:hAnsi="Times New Roman"/>
          <w:szCs w:val="24"/>
        </w:rPr>
      </w:pPr>
      <w:r w:rsidRPr="0096665B">
        <w:rPr>
          <w:rFonts w:ascii="Times New Roman" w:hAnsi="Times New Roman" w:hint="eastAsia"/>
          <w:szCs w:val="24"/>
        </w:rPr>
        <w:t>3</w:t>
      </w:r>
      <w:r w:rsidRPr="0096665B">
        <w:rPr>
          <w:rFonts w:ascii="Times New Roman" w:hAnsi="Times New Roman" w:hint="eastAsia"/>
          <w:szCs w:val="24"/>
        </w:rPr>
        <w:t>、到货后验收发现外箱破损或受潮、污染的，供应商须免费更换此产品。如产品出现问题用户通知供应商后应在</w:t>
      </w:r>
      <w:r w:rsidRPr="0096665B">
        <w:rPr>
          <w:rFonts w:ascii="Times New Roman" w:hAnsi="Times New Roman" w:hint="eastAsia"/>
          <w:szCs w:val="24"/>
        </w:rPr>
        <w:t>24</w:t>
      </w:r>
      <w:r w:rsidRPr="0096665B">
        <w:rPr>
          <w:rFonts w:ascii="Times New Roman" w:hAnsi="Times New Roman" w:hint="eastAsia"/>
          <w:szCs w:val="24"/>
        </w:rPr>
        <w:t>小时内答复，并尽快解决问题。</w:t>
      </w:r>
    </w:p>
    <w:p w:rsidR="00596464" w:rsidRPr="0096665B" w:rsidRDefault="00F34D51">
      <w:pPr>
        <w:pStyle w:val="af5"/>
        <w:spacing w:line="360" w:lineRule="auto"/>
        <w:ind w:firstLine="480"/>
        <w:rPr>
          <w:rFonts w:ascii="Times New Roman" w:hAnsi="Times New Roman"/>
          <w:szCs w:val="24"/>
        </w:rPr>
      </w:pPr>
      <w:r w:rsidRPr="0096665B">
        <w:rPr>
          <w:rFonts w:ascii="Times New Roman" w:hAnsi="Times New Roman" w:hint="eastAsia"/>
          <w:szCs w:val="24"/>
        </w:rPr>
        <w:t>4</w:t>
      </w:r>
      <w:r w:rsidRPr="0096665B">
        <w:rPr>
          <w:rFonts w:ascii="Times New Roman" w:hAnsi="Times New Roman" w:hint="eastAsia"/>
          <w:szCs w:val="24"/>
        </w:rPr>
        <w:t>、本项目所报产品须为山东省药品和医用耗材</w:t>
      </w:r>
      <w:proofErr w:type="gramStart"/>
      <w:r w:rsidRPr="0096665B">
        <w:rPr>
          <w:rFonts w:ascii="Times New Roman" w:hAnsi="Times New Roman" w:hint="eastAsia"/>
          <w:szCs w:val="24"/>
        </w:rPr>
        <w:t>招采系统</w:t>
      </w:r>
      <w:proofErr w:type="gramEnd"/>
      <w:r w:rsidRPr="0096665B">
        <w:rPr>
          <w:rFonts w:ascii="Times New Roman" w:hAnsi="Times New Roman" w:hint="eastAsia"/>
          <w:szCs w:val="24"/>
        </w:rPr>
        <w:t>挂网产品，厂家支持</w:t>
      </w:r>
      <w:proofErr w:type="gramStart"/>
      <w:r w:rsidRPr="0096665B">
        <w:rPr>
          <w:rFonts w:ascii="Times New Roman" w:hAnsi="Times New Roman" w:hint="eastAsia"/>
          <w:szCs w:val="24"/>
        </w:rPr>
        <w:t>勾</w:t>
      </w:r>
      <w:proofErr w:type="gramEnd"/>
      <w:r w:rsidRPr="0096665B">
        <w:rPr>
          <w:rFonts w:ascii="Times New Roman" w:hAnsi="Times New Roman" w:hint="eastAsia"/>
          <w:szCs w:val="24"/>
        </w:rPr>
        <w:t>选配送，提供系统挂网截图。</w:t>
      </w:r>
      <w:bookmarkStart w:id="2" w:name="_GoBack"/>
      <w:bookmarkEnd w:id="2"/>
    </w:p>
    <w:p w:rsidR="00596464" w:rsidRPr="0096665B" w:rsidRDefault="00F34D51">
      <w:pPr>
        <w:pStyle w:val="af5"/>
        <w:spacing w:line="360" w:lineRule="auto"/>
        <w:ind w:firstLine="480"/>
        <w:rPr>
          <w:rFonts w:ascii="Times New Roman" w:hAnsi="Times New Roman"/>
          <w:szCs w:val="24"/>
        </w:rPr>
      </w:pPr>
      <w:r w:rsidRPr="0096665B">
        <w:rPr>
          <w:rFonts w:ascii="Times New Roman" w:hAnsi="Times New Roman" w:hint="eastAsia"/>
          <w:szCs w:val="24"/>
        </w:rPr>
        <w:t>5</w:t>
      </w:r>
      <w:r w:rsidRPr="0096665B">
        <w:rPr>
          <w:rFonts w:ascii="Times New Roman" w:hAnsi="Times New Roman" w:hint="eastAsia"/>
          <w:szCs w:val="24"/>
        </w:rPr>
        <w:t>、供应商报货物单价，精确到小数点后两位，据实结算。所报单价均不得超过最高限价（预算单价），否则按无效报价处理。</w:t>
      </w:r>
    </w:p>
    <w:p w:rsidR="0096665B" w:rsidRDefault="00F34D51" w:rsidP="0096665B">
      <w:pPr>
        <w:pStyle w:val="af5"/>
        <w:spacing w:line="360" w:lineRule="auto"/>
        <w:ind w:firstLine="480"/>
        <w:rPr>
          <w:rFonts w:ascii="Times New Roman" w:hAnsi="Times New Roman"/>
          <w:szCs w:val="24"/>
        </w:rPr>
      </w:pPr>
      <w:r w:rsidRPr="0096665B">
        <w:rPr>
          <w:rFonts w:ascii="Times New Roman" w:hAnsi="Times New Roman" w:hint="eastAsia"/>
          <w:szCs w:val="24"/>
        </w:rPr>
        <w:t>6</w:t>
      </w:r>
      <w:r w:rsidRPr="0096665B">
        <w:rPr>
          <w:rFonts w:ascii="Times New Roman" w:hAnsi="Times New Roman" w:hint="eastAsia"/>
          <w:szCs w:val="24"/>
        </w:rPr>
        <w:t>、供货时，成交供应商须提供制造商或可追溯到制造商的完整产品授权，授权</w:t>
      </w:r>
      <w:proofErr w:type="gramStart"/>
      <w:r w:rsidRPr="0096665B">
        <w:rPr>
          <w:rFonts w:ascii="Times New Roman" w:hAnsi="Times New Roman" w:hint="eastAsia"/>
          <w:szCs w:val="24"/>
        </w:rPr>
        <w:t>链必须</w:t>
      </w:r>
      <w:proofErr w:type="gramEnd"/>
      <w:r w:rsidRPr="0096665B">
        <w:rPr>
          <w:rFonts w:ascii="Times New Roman" w:hAnsi="Times New Roman" w:hint="eastAsia"/>
          <w:szCs w:val="24"/>
        </w:rPr>
        <w:t>完整可追溯。</w:t>
      </w:r>
    </w:p>
    <w:p w:rsidR="00596464" w:rsidRPr="0096665B" w:rsidRDefault="0096665B" w:rsidP="0096665B">
      <w:pPr>
        <w:pStyle w:val="af5"/>
        <w:spacing w:line="360" w:lineRule="auto"/>
        <w:ind w:firstLine="480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szCs w:val="24"/>
        </w:rPr>
        <w:t>7</w:t>
      </w:r>
      <w:r>
        <w:rPr>
          <w:rFonts w:ascii="Times New Roman" w:hAnsi="Times New Roman" w:hint="eastAsia"/>
          <w:szCs w:val="24"/>
        </w:rPr>
        <w:t>、</w:t>
      </w:r>
      <w:r w:rsidR="00F34D51" w:rsidRPr="0096665B">
        <w:rPr>
          <w:rFonts w:ascii="Times New Roman" w:hAnsi="Times New Roman" w:hint="eastAsia"/>
          <w:b/>
          <w:szCs w:val="24"/>
        </w:rPr>
        <w:t>提供样品。</w:t>
      </w:r>
      <w:r w:rsidR="00757600" w:rsidRPr="00757600">
        <w:rPr>
          <w:rFonts w:ascii="Times New Roman" w:hAnsi="Times New Roman" w:hint="eastAsia"/>
          <w:b/>
          <w:szCs w:val="24"/>
        </w:rPr>
        <w:t>供应商递交的样品在评审结束后不予退还。</w:t>
      </w:r>
    </w:p>
    <w:p w:rsidR="00596464" w:rsidRPr="0096665B" w:rsidRDefault="00F34D51">
      <w:pPr>
        <w:ind w:firstLine="562"/>
        <w:outlineLvl w:val="1"/>
        <w:rPr>
          <w:rFonts w:ascii="Times New Roman" w:hAnsi="Times New Roman"/>
          <w:b/>
          <w:sz w:val="28"/>
          <w:szCs w:val="28"/>
        </w:rPr>
      </w:pPr>
      <w:bookmarkStart w:id="3" w:name="_Toc181607329"/>
      <w:r w:rsidRPr="0096665B">
        <w:rPr>
          <w:rFonts w:ascii="Times New Roman" w:hAnsi="Times New Roman" w:hint="eastAsia"/>
          <w:b/>
          <w:sz w:val="28"/>
          <w:szCs w:val="28"/>
        </w:rPr>
        <w:t>二、采购项目情况</w:t>
      </w:r>
      <w:bookmarkEnd w:id="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658"/>
        <w:gridCol w:w="1784"/>
        <w:gridCol w:w="1784"/>
        <w:gridCol w:w="1782"/>
      </w:tblGrid>
      <w:tr w:rsidR="00596464" w:rsidRPr="0096665B">
        <w:trPr>
          <w:trHeight w:val="465"/>
          <w:tblHeader/>
          <w:jc w:val="center"/>
        </w:trPr>
        <w:tc>
          <w:tcPr>
            <w:tcW w:w="430" w:type="pct"/>
            <w:vAlign w:val="center"/>
          </w:tcPr>
          <w:p w:rsidR="00596464" w:rsidRPr="0096665B" w:rsidRDefault="00F34D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96665B">
              <w:rPr>
                <w:rFonts w:ascii="Times New Roman" w:hAnsi="Times New Roman"/>
                <w:b/>
                <w:kern w:val="0"/>
                <w:szCs w:val="21"/>
              </w:rPr>
              <w:t>包号</w:t>
            </w:r>
            <w:proofErr w:type="gramEnd"/>
          </w:p>
        </w:tc>
        <w:tc>
          <w:tcPr>
            <w:tcW w:w="1856" w:type="pct"/>
            <w:vAlign w:val="center"/>
          </w:tcPr>
          <w:p w:rsidR="00596464" w:rsidRPr="0096665B" w:rsidRDefault="00F34D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96665B">
              <w:rPr>
                <w:rFonts w:ascii="Times New Roman" w:hAnsi="Times New Roman" w:hint="eastAsia"/>
                <w:b/>
                <w:kern w:val="0"/>
                <w:szCs w:val="21"/>
              </w:rPr>
              <w:t>货物</w:t>
            </w:r>
            <w:r w:rsidRPr="0096665B">
              <w:rPr>
                <w:rFonts w:ascii="Times New Roman" w:hAnsi="Times New Roman"/>
                <w:b/>
                <w:kern w:val="0"/>
                <w:szCs w:val="21"/>
              </w:rPr>
              <w:t>名称</w:t>
            </w:r>
          </w:p>
        </w:tc>
        <w:tc>
          <w:tcPr>
            <w:tcW w:w="905" w:type="pct"/>
            <w:vAlign w:val="center"/>
          </w:tcPr>
          <w:p w:rsidR="00596464" w:rsidRPr="0096665B" w:rsidRDefault="00F34D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96665B">
              <w:rPr>
                <w:rFonts w:ascii="Times New Roman" w:hAnsi="Times New Roman"/>
                <w:b/>
                <w:kern w:val="0"/>
                <w:szCs w:val="21"/>
              </w:rPr>
              <w:t>是否允许进口</w:t>
            </w:r>
          </w:p>
        </w:tc>
        <w:tc>
          <w:tcPr>
            <w:tcW w:w="905" w:type="pct"/>
            <w:vAlign w:val="center"/>
          </w:tcPr>
          <w:p w:rsidR="00596464" w:rsidRPr="0096665B" w:rsidRDefault="00F34D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96665B">
              <w:rPr>
                <w:rFonts w:ascii="Times New Roman" w:hAnsi="Times New Roman"/>
                <w:b/>
                <w:kern w:val="0"/>
                <w:szCs w:val="21"/>
              </w:rPr>
              <w:t>预估数量（根）</w:t>
            </w:r>
          </w:p>
        </w:tc>
        <w:tc>
          <w:tcPr>
            <w:tcW w:w="904" w:type="pct"/>
            <w:vAlign w:val="center"/>
          </w:tcPr>
          <w:p w:rsidR="00596464" w:rsidRPr="0096665B" w:rsidRDefault="00F34D5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96665B">
              <w:rPr>
                <w:rFonts w:ascii="Times New Roman" w:hAnsi="Times New Roman"/>
                <w:b/>
                <w:kern w:val="0"/>
                <w:szCs w:val="21"/>
              </w:rPr>
              <w:t>单价</w:t>
            </w:r>
            <w:r w:rsidRPr="0096665B">
              <w:rPr>
                <w:rFonts w:ascii="Times New Roman" w:hAnsi="Times New Roman" w:hint="eastAsia"/>
                <w:b/>
                <w:kern w:val="0"/>
                <w:szCs w:val="21"/>
              </w:rPr>
              <w:t>最高限价</w:t>
            </w:r>
            <w:r w:rsidRPr="0096665B">
              <w:rPr>
                <w:rFonts w:ascii="Times New Roman" w:hAnsi="Times New Roman"/>
                <w:b/>
                <w:kern w:val="0"/>
                <w:szCs w:val="21"/>
              </w:rPr>
              <w:t>（元</w:t>
            </w:r>
            <w:r w:rsidRPr="0096665B">
              <w:rPr>
                <w:rFonts w:ascii="Times New Roman" w:hAnsi="Times New Roman" w:hint="eastAsia"/>
                <w:b/>
                <w:kern w:val="0"/>
                <w:szCs w:val="21"/>
              </w:rPr>
              <w:t>/</w:t>
            </w:r>
            <w:r w:rsidRPr="0096665B">
              <w:rPr>
                <w:rFonts w:ascii="Times New Roman" w:hAnsi="Times New Roman" w:hint="eastAsia"/>
                <w:b/>
                <w:kern w:val="0"/>
                <w:szCs w:val="21"/>
              </w:rPr>
              <w:t>根</w:t>
            </w:r>
            <w:r w:rsidRPr="0096665B">
              <w:rPr>
                <w:rFonts w:ascii="Times New Roman" w:hAnsi="Times New Roman"/>
                <w:b/>
                <w:kern w:val="0"/>
                <w:szCs w:val="21"/>
              </w:rPr>
              <w:t>）</w:t>
            </w:r>
            <w:r w:rsidRPr="0096665B">
              <w:rPr>
                <w:rFonts w:ascii="Times New Roman" w:hAnsi="Times New Roman"/>
                <w:b/>
                <w:kern w:val="0"/>
                <w:szCs w:val="21"/>
              </w:rPr>
              <w:t xml:space="preserve"> </w:t>
            </w:r>
          </w:p>
        </w:tc>
      </w:tr>
      <w:tr w:rsidR="00596464">
        <w:trPr>
          <w:trHeight w:val="465"/>
          <w:jc w:val="center"/>
        </w:trPr>
        <w:tc>
          <w:tcPr>
            <w:tcW w:w="430" w:type="pct"/>
            <w:vAlign w:val="center"/>
          </w:tcPr>
          <w:p w:rsidR="00596464" w:rsidRPr="0096665B" w:rsidRDefault="00F34D51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96665B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856" w:type="pct"/>
            <w:vAlign w:val="center"/>
          </w:tcPr>
          <w:p w:rsidR="00596464" w:rsidRPr="0096665B" w:rsidRDefault="0096665B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96665B">
              <w:rPr>
                <w:rFonts w:ascii="Times New Roman" w:hAnsi="Times New Roman" w:hint="eastAsia"/>
              </w:rPr>
              <w:t>一次性使用高压造影注射器及附件连接管</w:t>
            </w:r>
          </w:p>
        </w:tc>
        <w:tc>
          <w:tcPr>
            <w:tcW w:w="905" w:type="pct"/>
            <w:vAlign w:val="center"/>
          </w:tcPr>
          <w:p w:rsidR="00596464" w:rsidRPr="0096665B" w:rsidRDefault="00F34D51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96665B">
              <w:rPr>
                <w:rFonts w:ascii="Times New Roman" w:hAnsi="Times New Roman" w:hint="eastAsia"/>
              </w:rPr>
              <w:t>否</w:t>
            </w:r>
          </w:p>
        </w:tc>
        <w:tc>
          <w:tcPr>
            <w:tcW w:w="905" w:type="pct"/>
            <w:vAlign w:val="center"/>
          </w:tcPr>
          <w:p w:rsidR="00596464" w:rsidRPr="0096665B" w:rsidRDefault="00F34D51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96665B">
              <w:rPr>
                <w:rFonts w:ascii="Times New Roman" w:hAnsi="Times New Roman"/>
              </w:rPr>
              <w:t>10200</w:t>
            </w:r>
          </w:p>
        </w:tc>
        <w:tc>
          <w:tcPr>
            <w:tcW w:w="904" w:type="pct"/>
            <w:vAlign w:val="center"/>
          </w:tcPr>
          <w:p w:rsidR="00596464" w:rsidRDefault="00F34D51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Times New Roman" w:hAnsi="Times New Roman"/>
              </w:rPr>
            </w:pPr>
            <w:r w:rsidRPr="0096665B">
              <w:rPr>
                <w:rFonts w:ascii="Times New Roman" w:hAnsi="Times New Roman" w:hint="eastAsia"/>
              </w:rPr>
              <w:t xml:space="preserve"> 21.00</w:t>
            </w:r>
          </w:p>
        </w:tc>
      </w:tr>
    </w:tbl>
    <w:p w:rsidR="00596464" w:rsidRDefault="00F34D51">
      <w:pPr>
        <w:pStyle w:val="af5"/>
        <w:ind w:firstLineChars="196" w:firstLine="551"/>
        <w:outlineLvl w:val="1"/>
        <w:rPr>
          <w:rFonts w:ascii="Times New Roman" w:hAnsi="Times New Roman"/>
          <w:b/>
          <w:sz w:val="28"/>
          <w:szCs w:val="28"/>
        </w:rPr>
      </w:pPr>
      <w:bookmarkStart w:id="4" w:name="_Toc181607330"/>
      <w:r>
        <w:rPr>
          <w:rFonts w:ascii="Times New Roman" w:hAnsi="Times New Roman" w:hint="eastAsia"/>
          <w:b/>
          <w:sz w:val="28"/>
          <w:szCs w:val="28"/>
        </w:rPr>
        <w:t>三、技术要求</w:t>
      </w:r>
      <w:bookmarkEnd w:id="4"/>
    </w:p>
    <w:p w:rsidR="00596464" w:rsidRDefault="00F34D51">
      <w:pPr>
        <w:ind w:firstLine="48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（一）用途</w:t>
      </w:r>
    </w:p>
    <w:p w:rsidR="00596464" w:rsidRDefault="00F34D51">
      <w:pPr>
        <w:ind w:firstLine="480"/>
        <w:rPr>
          <w:rFonts w:ascii="Times New Roman" w:hAnsi="Times New Roman"/>
        </w:rPr>
      </w:pPr>
      <w:r>
        <w:rPr>
          <w:rFonts w:ascii="Times New Roman" w:hAnsi="Times New Roman" w:hint="eastAsia"/>
        </w:rPr>
        <w:t>适用于</w:t>
      </w:r>
      <w:r>
        <w:rPr>
          <w:rFonts w:ascii="Times New Roman" w:hAnsi="Times New Roman" w:hint="eastAsia"/>
        </w:rPr>
        <w:t>CT</w:t>
      </w:r>
      <w:r>
        <w:rPr>
          <w:rFonts w:ascii="Times New Roman" w:hAnsi="Times New Roman" w:hint="eastAsia"/>
        </w:rPr>
        <w:t>增强扫描操作时，配合高压造影注射器，将造影剂、生理盐水注入患者体内。</w:t>
      </w:r>
    </w:p>
    <w:p w:rsidR="00596464" w:rsidRDefault="00F34D51">
      <w:pPr>
        <w:ind w:firstLine="48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（二）技术参数要求</w:t>
      </w:r>
    </w:p>
    <w:p w:rsidR="00596464" w:rsidRDefault="00F34D51">
      <w:pPr>
        <w:ind w:firstLine="480"/>
        <w:rPr>
          <w:rFonts w:ascii="Times New Roman" w:hAnsi="Times New Roman"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、一次性使用；</w:t>
      </w:r>
    </w:p>
    <w:p w:rsidR="00596464" w:rsidRDefault="00F34D51">
      <w:pPr>
        <w:ind w:firstLine="480"/>
        <w:rPr>
          <w:rFonts w:ascii="Times New Roman" w:hAnsi="Times New Roman"/>
        </w:rPr>
      </w:pP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、耐高压，可耐压≥</w:t>
      </w:r>
      <w:r>
        <w:rPr>
          <w:rFonts w:ascii="Times New Roman" w:hAnsi="Times New Roman" w:hint="eastAsia"/>
        </w:rPr>
        <w:t>300PSI</w:t>
      </w:r>
      <w:r>
        <w:rPr>
          <w:rFonts w:ascii="Times New Roman" w:hAnsi="Times New Roman" w:hint="eastAsia"/>
        </w:rPr>
        <w:t>；</w:t>
      </w:r>
    </w:p>
    <w:p w:rsidR="00596464" w:rsidRDefault="00F34D51">
      <w:pPr>
        <w:ind w:firstLine="480"/>
        <w:rPr>
          <w:rFonts w:ascii="Times New Roman" w:hAnsi="Times New Roman"/>
        </w:rPr>
      </w:pP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、防回流</w:t>
      </w:r>
      <w:r>
        <w:rPr>
          <w:rFonts w:ascii="Times New Roman" w:hAnsi="Times New Roman" w:hint="eastAsia"/>
        </w:rPr>
        <w:t>Y</w:t>
      </w:r>
      <w:r>
        <w:rPr>
          <w:rFonts w:ascii="Times New Roman" w:hAnsi="Times New Roman" w:hint="eastAsia"/>
        </w:rPr>
        <w:t>形；</w:t>
      </w:r>
    </w:p>
    <w:p w:rsidR="00596464" w:rsidRDefault="00F34D51">
      <w:pPr>
        <w:ind w:firstLine="480"/>
        <w:rPr>
          <w:rFonts w:ascii="Times New Roman" w:hAnsi="Times New Roman"/>
          <w:b/>
        </w:rPr>
      </w:pP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、长度：约</w:t>
      </w:r>
      <w:r>
        <w:rPr>
          <w:rFonts w:ascii="Times New Roman" w:hAnsi="Times New Roman" w:hint="eastAsia"/>
        </w:rPr>
        <w:t>250cm</w:t>
      </w:r>
      <w:r>
        <w:rPr>
          <w:rFonts w:ascii="Times New Roman" w:hAnsi="Times New Roman" w:hint="eastAsia"/>
        </w:rPr>
        <w:t>。</w:t>
      </w:r>
    </w:p>
    <w:p w:rsidR="00596464" w:rsidRDefault="00596464">
      <w:pPr>
        <w:ind w:firstLine="480"/>
        <w:rPr>
          <w:rFonts w:ascii="Times New Roman" w:hAnsi="Times New Roman"/>
        </w:rPr>
      </w:pPr>
    </w:p>
    <w:sectPr w:rsidR="00596464">
      <w:headerReference w:type="default" r:id="rId8"/>
      <w:footerReference w:type="default" r:id="rId9"/>
      <w:pgSz w:w="11906" w:h="16838"/>
      <w:pgMar w:top="1020" w:right="991" w:bottom="851" w:left="1276" w:header="851" w:footer="511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7B8" w:rsidRDefault="00BB37B8">
      <w:pPr>
        <w:spacing w:line="240" w:lineRule="auto"/>
        <w:ind w:firstLine="480"/>
      </w:pPr>
      <w:r>
        <w:separator/>
      </w:r>
    </w:p>
  </w:endnote>
  <w:endnote w:type="continuationSeparator" w:id="0">
    <w:p w:rsidR="00BB37B8" w:rsidRDefault="00BB37B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Bk">
    <w:altName w:val="Segoe UI"/>
    <w:charset w:val="00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6952810"/>
    </w:sdtPr>
    <w:sdtEndPr>
      <w:rPr>
        <w:rFonts w:ascii="Times New Roman" w:hAnsi="Times New Roman"/>
      </w:rPr>
    </w:sdtEndPr>
    <w:sdtContent>
      <w:p w:rsidR="00596464" w:rsidRDefault="00F34D51">
        <w:pPr>
          <w:pStyle w:val="ac"/>
          <w:ind w:firstLine="36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2E21DA" w:rsidRPr="002E21DA">
          <w:rPr>
            <w:rFonts w:ascii="Times New Roman" w:hAnsi="Times New Roman"/>
            <w:noProof/>
            <w:lang w:val="zh-CN"/>
          </w:rPr>
          <w:t>1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7B8" w:rsidRDefault="00BB37B8">
      <w:pPr>
        <w:ind w:firstLine="480"/>
      </w:pPr>
      <w:r>
        <w:separator/>
      </w:r>
    </w:p>
  </w:footnote>
  <w:footnote w:type="continuationSeparator" w:id="0">
    <w:p w:rsidR="00BB37B8" w:rsidRDefault="00BB37B8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64" w:rsidRDefault="00F34D51">
    <w:pPr>
      <w:pStyle w:val="ad"/>
      <w:ind w:firstLineChars="0" w:firstLine="0"/>
      <w:jc w:val="left"/>
      <w:rPr>
        <w:rFonts w:ascii="Times New Roman" w:eastAsiaTheme="minorEastAsia" w:hAnsi="Times New Roman"/>
      </w:rPr>
    </w:pPr>
    <w:r>
      <w:rPr>
        <w:rFonts w:ascii="Times New Roman" w:eastAsiaTheme="minorEastAsia" w:hAnsi="Times New Roman" w:hint="eastAsia"/>
      </w:rPr>
      <w:t>山东第一医科大学第二附属医院</w:t>
    </w:r>
    <w:r w:rsidR="0096665B" w:rsidRPr="0096665B">
      <w:rPr>
        <w:rFonts w:ascii="Times New Roman" w:eastAsiaTheme="minorEastAsia" w:hAnsi="Times New Roman" w:hint="eastAsia"/>
      </w:rPr>
      <w:t>一次性使用高压造影注射器及附件连接管</w:t>
    </w:r>
    <w:r>
      <w:rPr>
        <w:rFonts w:ascii="Times New Roman" w:eastAsiaTheme="minorEastAsia" w:hAnsi="Times New Roman" w:hint="eastAsia"/>
      </w:rPr>
      <w:t>采购项目（</w:t>
    </w:r>
    <w:r>
      <w:rPr>
        <w:rFonts w:ascii="Times New Roman" w:eastAsiaTheme="minorEastAsia" w:hAnsi="Times New Roman" w:hint="eastAsia"/>
      </w:rPr>
      <w:t>61624</w:t>
    </w:r>
    <w:r>
      <w:rPr>
        <w:rFonts w:ascii="Times New Roman" w:eastAsiaTheme="minorEastAsia" w:hAnsi="Times New Roman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WNjZWZkZmNlMTY2MDFhNDkzYmE5NDMzOTY1MWYifQ=="/>
  </w:docVars>
  <w:rsids>
    <w:rsidRoot w:val="00CB2D3F"/>
    <w:rsid w:val="000010C3"/>
    <w:rsid w:val="00002B0E"/>
    <w:rsid w:val="00003701"/>
    <w:rsid w:val="00004FE5"/>
    <w:rsid w:val="0000664A"/>
    <w:rsid w:val="000157EC"/>
    <w:rsid w:val="000230D9"/>
    <w:rsid w:val="00025F78"/>
    <w:rsid w:val="000362B7"/>
    <w:rsid w:val="00043214"/>
    <w:rsid w:val="000435EF"/>
    <w:rsid w:val="00044D30"/>
    <w:rsid w:val="00045B6D"/>
    <w:rsid w:val="00052313"/>
    <w:rsid w:val="00057BB1"/>
    <w:rsid w:val="00067BC0"/>
    <w:rsid w:val="00071F72"/>
    <w:rsid w:val="00075ECA"/>
    <w:rsid w:val="00075F5D"/>
    <w:rsid w:val="0008430C"/>
    <w:rsid w:val="00085C70"/>
    <w:rsid w:val="0008603E"/>
    <w:rsid w:val="00092321"/>
    <w:rsid w:val="00096C29"/>
    <w:rsid w:val="000B50B6"/>
    <w:rsid w:val="000B7B0E"/>
    <w:rsid w:val="000C33EA"/>
    <w:rsid w:val="000D1E39"/>
    <w:rsid w:val="000D6A15"/>
    <w:rsid w:val="000D760E"/>
    <w:rsid w:val="000E440C"/>
    <w:rsid w:val="000E4F67"/>
    <w:rsid w:val="000F2E4A"/>
    <w:rsid w:val="001050DD"/>
    <w:rsid w:val="0011514F"/>
    <w:rsid w:val="001222BC"/>
    <w:rsid w:val="00130BED"/>
    <w:rsid w:val="00131F0F"/>
    <w:rsid w:val="0013778F"/>
    <w:rsid w:val="00143108"/>
    <w:rsid w:val="0014352C"/>
    <w:rsid w:val="00155183"/>
    <w:rsid w:val="00162E56"/>
    <w:rsid w:val="00163807"/>
    <w:rsid w:val="00163C5E"/>
    <w:rsid w:val="00165944"/>
    <w:rsid w:val="0018404D"/>
    <w:rsid w:val="001841DB"/>
    <w:rsid w:val="00193E9F"/>
    <w:rsid w:val="00197E2B"/>
    <w:rsid w:val="001A2370"/>
    <w:rsid w:val="001A4DB8"/>
    <w:rsid w:val="001B0347"/>
    <w:rsid w:val="001B7E74"/>
    <w:rsid w:val="001C123C"/>
    <w:rsid w:val="001C5DF1"/>
    <w:rsid w:val="001D3CD7"/>
    <w:rsid w:val="001D5879"/>
    <w:rsid w:val="001D5BB5"/>
    <w:rsid w:val="001D6206"/>
    <w:rsid w:val="001D6E89"/>
    <w:rsid w:val="001E0B52"/>
    <w:rsid w:val="001E5D73"/>
    <w:rsid w:val="001F0B3F"/>
    <w:rsid w:val="001F23E1"/>
    <w:rsid w:val="001F6CFB"/>
    <w:rsid w:val="00213667"/>
    <w:rsid w:val="00215B1F"/>
    <w:rsid w:val="0021769B"/>
    <w:rsid w:val="00221801"/>
    <w:rsid w:val="00222D74"/>
    <w:rsid w:val="0022717B"/>
    <w:rsid w:val="0022776F"/>
    <w:rsid w:val="002377B5"/>
    <w:rsid w:val="00240CD2"/>
    <w:rsid w:val="00241BFE"/>
    <w:rsid w:val="00246DF8"/>
    <w:rsid w:val="00252264"/>
    <w:rsid w:val="00252C25"/>
    <w:rsid w:val="00257901"/>
    <w:rsid w:val="0026104E"/>
    <w:rsid w:val="00271BEE"/>
    <w:rsid w:val="002726A7"/>
    <w:rsid w:val="002746D6"/>
    <w:rsid w:val="00280654"/>
    <w:rsid w:val="00282FA7"/>
    <w:rsid w:val="00286BF8"/>
    <w:rsid w:val="002A61DD"/>
    <w:rsid w:val="002A6E19"/>
    <w:rsid w:val="002B20E5"/>
    <w:rsid w:val="002B533C"/>
    <w:rsid w:val="002C0530"/>
    <w:rsid w:val="002C09A1"/>
    <w:rsid w:val="002C651A"/>
    <w:rsid w:val="002C6DE6"/>
    <w:rsid w:val="002C6F44"/>
    <w:rsid w:val="002D121E"/>
    <w:rsid w:val="002D1C23"/>
    <w:rsid w:val="002D3DC7"/>
    <w:rsid w:val="002D3E42"/>
    <w:rsid w:val="002D4EBF"/>
    <w:rsid w:val="002D5569"/>
    <w:rsid w:val="002D5937"/>
    <w:rsid w:val="002D771D"/>
    <w:rsid w:val="002E0015"/>
    <w:rsid w:val="002E0904"/>
    <w:rsid w:val="002E21DA"/>
    <w:rsid w:val="002E7067"/>
    <w:rsid w:val="002F0EB2"/>
    <w:rsid w:val="002F25AE"/>
    <w:rsid w:val="003039E0"/>
    <w:rsid w:val="00306370"/>
    <w:rsid w:val="00306525"/>
    <w:rsid w:val="00310BE7"/>
    <w:rsid w:val="0032163D"/>
    <w:rsid w:val="00322BCA"/>
    <w:rsid w:val="003233E6"/>
    <w:rsid w:val="003342B5"/>
    <w:rsid w:val="00341C18"/>
    <w:rsid w:val="00346AD0"/>
    <w:rsid w:val="003511E5"/>
    <w:rsid w:val="00354185"/>
    <w:rsid w:val="00356496"/>
    <w:rsid w:val="0036543E"/>
    <w:rsid w:val="003717DD"/>
    <w:rsid w:val="003824E1"/>
    <w:rsid w:val="003840DF"/>
    <w:rsid w:val="00392C26"/>
    <w:rsid w:val="00393859"/>
    <w:rsid w:val="00395477"/>
    <w:rsid w:val="003B4A29"/>
    <w:rsid w:val="003C21A9"/>
    <w:rsid w:val="003C6602"/>
    <w:rsid w:val="003D11E5"/>
    <w:rsid w:val="003E5C02"/>
    <w:rsid w:val="00410065"/>
    <w:rsid w:val="00410FB3"/>
    <w:rsid w:val="00413843"/>
    <w:rsid w:val="00417611"/>
    <w:rsid w:val="004252AD"/>
    <w:rsid w:val="00444613"/>
    <w:rsid w:val="00446FB7"/>
    <w:rsid w:val="00451A84"/>
    <w:rsid w:val="00461967"/>
    <w:rsid w:val="00463372"/>
    <w:rsid w:val="00467AD6"/>
    <w:rsid w:val="0048655E"/>
    <w:rsid w:val="00491C6A"/>
    <w:rsid w:val="004A11CA"/>
    <w:rsid w:val="004D353D"/>
    <w:rsid w:val="004E240B"/>
    <w:rsid w:val="004F0920"/>
    <w:rsid w:val="00515839"/>
    <w:rsid w:val="00515929"/>
    <w:rsid w:val="00523BC2"/>
    <w:rsid w:val="00532FA4"/>
    <w:rsid w:val="005400CC"/>
    <w:rsid w:val="00543263"/>
    <w:rsid w:val="00553F65"/>
    <w:rsid w:val="00557D66"/>
    <w:rsid w:val="00561FE1"/>
    <w:rsid w:val="005627C4"/>
    <w:rsid w:val="005662C6"/>
    <w:rsid w:val="00574A90"/>
    <w:rsid w:val="005811AF"/>
    <w:rsid w:val="00581DA0"/>
    <w:rsid w:val="00593A90"/>
    <w:rsid w:val="0059557C"/>
    <w:rsid w:val="00596464"/>
    <w:rsid w:val="005A1285"/>
    <w:rsid w:val="005A378C"/>
    <w:rsid w:val="005B4B62"/>
    <w:rsid w:val="005B6BF0"/>
    <w:rsid w:val="005B7458"/>
    <w:rsid w:val="005F1450"/>
    <w:rsid w:val="0060542A"/>
    <w:rsid w:val="006061C0"/>
    <w:rsid w:val="006077D0"/>
    <w:rsid w:val="00612C3C"/>
    <w:rsid w:val="00612EA3"/>
    <w:rsid w:val="00613D78"/>
    <w:rsid w:val="006149FF"/>
    <w:rsid w:val="00631C38"/>
    <w:rsid w:val="0064171B"/>
    <w:rsid w:val="0064279A"/>
    <w:rsid w:val="006447BB"/>
    <w:rsid w:val="00650529"/>
    <w:rsid w:val="00653ECA"/>
    <w:rsid w:val="00656FCB"/>
    <w:rsid w:val="00670213"/>
    <w:rsid w:val="006737BC"/>
    <w:rsid w:val="006749E4"/>
    <w:rsid w:val="00687503"/>
    <w:rsid w:val="006962B1"/>
    <w:rsid w:val="006C156D"/>
    <w:rsid w:val="006D1298"/>
    <w:rsid w:val="006D196E"/>
    <w:rsid w:val="006D1B28"/>
    <w:rsid w:val="006D2557"/>
    <w:rsid w:val="006E1E8B"/>
    <w:rsid w:val="006E3788"/>
    <w:rsid w:val="00705333"/>
    <w:rsid w:val="00707702"/>
    <w:rsid w:val="00713F57"/>
    <w:rsid w:val="00724F1E"/>
    <w:rsid w:val="00730677"/>
    <w:rsid w:val="007452B7"/>
    <w:rsid w:val="007507A3"/>
    <w:rsid w:val="0075187B"/>
    <w:rsid w:val="00757600"/>
    <w:rsid w:val="00772AE5"/>
    <w:rsid w:val="00781CD5"/>
    <w:rsid w:val="0078586E"/>
    <w:rsid w:val="0079152F"/>
    <w:rsid w:val="007A422B"/>
    <w:rsid w:val="007A5423"/>
    <w:rsid w:val="007A7127"/>
    <w:rsid w:val="007B2F0C"/>
    <w:rsid w:val="007B6D1D"/>
    <w:rsid w:val="007C305A"/>
    <w:rsid w:val="007C5569"/>
    <w:rsid w:val="007C67C5"/>
    <w:rsid w:val="007D10BD"/>
    <w:rsid w:val="007D35FE"/>
    <w:rsid w:val="007E3AF7"/>
    <w:rsid w:val="007F0A68"/>
    <w:rsid w:val="0080243C"/>
    <w:rsid w:val="00807800"/>
    <w:rsid w:val="00814AFF"/>
    <w:rsid w:val="00817AE2"/>
    <w:rsid w:val="00826B29"/>
    <w:rsid w:val="00836FEA"/>
    <w:rsid w:val="00844DBF"/>
    <w:rsid w:val="00850D43"/>
    <w:rsid w:val="00861605"/>
    <w:rsid w:val="008617CF"/>
    <w:rsid w:val="00863175"/>
    <w:rsid w:val="00867738"/>
    <w:rsid w:val="00867E0E"/>
    <w:rsid w:val="008714C8"/>
    <w:rsid w:val="00871684"/>
    <w:rsid w:val="00873621"/>
    <w:rsid w:val="00875415"/>
    <w:rsid w:val="00876C2F"/>
    <w:rsid w:val="00877E68"/>
    <w:rsid w:val="008A3752"/>
    <w:rsid w:val="008A4177"/>
    <w:rsid w:val="008A5B45"/>
    <w:rsid w:val="008A6D78"/>
    <w:rsid w:val="008C0FB0"/>
    <w:rsid w:val="008C7B68"/>
    <w:rsid w:val="008D3572"/>
    <w:rsid w:val="008D5B73"/>
    <w:rsid w:val="008D7138"/>
    <w:rsid w:val="008E07AD"/>
    <w:rsid w:val="008E3F32"/>
    <w:rsid w:val="008E46E3"/>
    <w:rsid w:val="008E7D3D"/>
    <w:rsid w:val="008F12DE"/>
    <w:rsid w:val="008F4EE7"/>
    <w:rsid w:val="00900795"/>
    <w:rsid w:val="00916521"/>
    <w:rsid w:val="00916BC8"/>
    <w:rsid w:val="009205C0"/>
    <w:rsid w:val="00922698"/>
    <w:rsid w:val="00926683"/>
    <w:rsid w:val="00926E86"/>
    <w:rsid w:val="009333D3"/>
    <w:rsid w:val="0093416A"/>
    <w:rsid w:val="0094027D"/>
    <w:rsid w:val="0094510C"/>
    <w:rsid w:val="009503D4"/>
    <w:rsid w:val="00964D10"/>
    <w:rsid w:val="0096665B"/>
    <w:rsid w:val="00966D10"/>
    <w:rsid w:val="00980462"/>
    <w:rsid w:val="00983043"/>
    <w:rsid w:val="00993BF0"/>
    <w:rsid w:val="00996DF5"/>
    <w:rsid w:val="009A00B3"/>
    <w:rsid w:val="009A3532"/>
    <w:rsid w:val="009A67C6"/>
    <w:rsid w:val="009B30CA"/>
    <w:rsid w:val="009D25A9"/>
    <w:rsid w:val="009D46F3"/>
    <w:rsid w:val="009E4A81"/>
    <w:rsid w:val="009E5CF0"/>
    <w:rsid w:val="009E6FEE"/>
    <w:rsid w:val="009F5F63"/>
    <w:rsid w:val="00A00098"/>
    <w:rsid w:val="00A01B85"/>
    <w:rsid w:val="00A12128"/>
    <w:rsid w:val="00A1452E"/>
    <w:rsid w:val="00A1615B"/>
    <w:rsid w:val="00A16B9A"/>
    <w:rsid w:val="00A204EF"/>
    <w:rsid w:val="00A269E5"/>
    <w:rsid w:val="00A26D95"/>
    <w:rsid w:val="00A40740"/>
    <w:rsid w:val="00A440AC"/>
    <w:rsid w:val="00A4642C"/>
    <w:rsid w:val="00A5527B"/>
    <w:rsid w:val="00A57DA1"/>
    <w:rsid w:val="00A66ED0"/>
    <w:rsid w:val="00A71D39"/>
    <w:rsid w:val="00A73F8A"/>
    <w:rsid w:val="00A97857"/>
    <w:rsid w:val="00AB1184"/>
    <w:rsid w:val="00AC3468"/>
    <w:rsid w:val="00AC536A"/>
    <w:rsid w:val="00AC65D6"/>
    <w:rsid w:val="00AD482C"/>
    <w:rsid w:val="00AE0690"/>
    <w:rsid w:val="00AE2CED"/>
    <w:rsid w:val="00AE2D8F"/>
    <w:rsid w:val="00AE4AB9"/>
    <w:rsid w:val="00AE5FED"/>
    <w:rsid w:val="00AF1E30"/>
    <w:rsid w:val="00B04D52"/>
    <w:rsid w:val="00B0583C"/>
    <w:rsid w:val="00B06009"/>
    <w:rsid w:val="00B13BD0"/>
    <w:rsid w:val="00B27AE5"/>
    <w:rsid w:val="00B31B39"/>
    <w:rsid w:val="00B36704"/>
    <w:rsid w:val="00B371EF"/>
    <w:rsid w:val="00B43DF6"/>
    <w:rsid w:val="00B52B71"/>
    <w:rsid w:val="00B52D1C"/>
    <w:rsid w:val="00B63F30"/>
    <w:rsid w:val="00B6701D"/>
    <w:rsid w:val="00B86EAC"/>
    <w:rsid w:val="00B87942"/>
    <w:rsid w:val="00B9507D"/>
    <w:rsid w:val="00B9728E"/>
    <w:rsid w:val="00BA3317"/>
    <w:rsid w:val="00BB2B52"/>
    <w:rsid w:val="00BB37B8"/>
    <w:rsid w:val="00BB6977"/>
    <w:rsid w:val="00BC1548"/>
    <w:rsid w:val="00BC3520"/>
    <w:rsid w:val="00BD0F79"/>
    <w:rsid w:val="00BD716F"/>
    <w:rsid w:val="00BE365B"/>
    <w:rsid w:val="00BE3EF6"/>
    <w:rsid w:val="00BF7923"/>
    <w:rsid w:val="00C15E21"/>
    <w:rsid w:val="00C25589"/>
    <w:rsid w:val="00C32217"/>
    <w:rsid w:val="00C35A17"/>
    <w:rsid w:val="00C45067"/>
    <w:rsid w:val="00C75BE3"/>
    <w:rsid w:val="00C75CC3"/>
    <w:rsid w:val="00C77E48"/>
    <w:rsid w:val="00CA3176"/>
    <w:rsid w:val="00CA5D7B"/>
    <w:rsid w:val="00CA5E70"/>
    <w:rsid w:val="00CA671D"/>
    <w:rsid w:val="00CB2961"/>
    <w:rsid w:val="00CB2D3F"/>
    <w:rsid w:val="00CC1784"/>
    <w:rsid w:val="00CC2966"/>
    <w:rsid w:val="00CC58ED"/>
    <w:rsid w:val="00CE6BED"/>
    <w:rsid w:val="00CF13C2"/>
    <w:rsid w:val="00CF4A75"/>
    <w:rsid w:val="00D00FA6"/>
    <w:rsid w:val="00D049AE"/>
    <w:rsid w:val="00D10C3E"/>
    <w:rsid w:val="00D22C42"/>
    <w:rsid w:val="00D31E36"/>
    <w:rsid w:val="00D324BE"/>
    <w:rsid w:val="00D32A99"/>
    <w:rsid w:val="00D33D34"/>
    <w:rsid w:val="00D3407D"/>
    <w:rsid w:val="00D3539C"/>
    <w:rsid w:val="00D35F65"/>
    <w:rsid w:val="00D432E7"/>
    <w:rsid w:val="00D45E67"/>
    <w:rsid w:val="00D50E0D"/>
    <w:rsid w:val="00D609DF"/>
    <w:rsid w:val="00D617F7"/>
    <w:rsid w:val="00D6695E"/>
    <w:rsid w:val="00D75706"/>
    <w:rsid w:val="00D76AE9"/>
    <w:rsid w:val="00D83BB0"/>
    <w:rsid w:val="00D90011"/>
    <w:rsid w:val="00DA26B9"/>
    <w:rsid w:val="00DA6BA4"/>
    <w:rsid w:val="00DA7038"/>
    <w:rsid w:val="00DC0742"/>
    <w:rsid w:val="00DC0E41"/>
    <w:rsid w:val="00DC1893"/>
    <w:rsid w:val="00DC358A"/>
    <w:rsid w:val="00DC42B9"/>
    <w:rsid w:val="00DC5709"/>
    <w:rsid w:val="00DD61A5"/>
    <w:rsid w:val="00DE1AC2"/>
    <w:rsid w:val="00DE1F10"/>
    <w:rsid w:val="00DF114A"/>
    <w:rsid w:val="00DF359C"/>
    <w:rsid w:val="00DF4F5E"/>
    <w:rsid w:val="00E00237"/>
    <w:rsid w:val="00E03026"/>
    <w:rsid w:val="00E03F96"/>
    <w:rsid w:val="00E15162"/>
    <w:rsid w:val="00E21241"/>
    <w:rsid w:val="00E222FD"/>
    <w:rsid w:val="00E30BCF"/>
    <w:rsid w:val="00E51376"/>
    <w:rsid w:val="00E67E9E"/>
    <w:rsid w:val="00E753BF"/>
    <w:rsid w:val="00E816A0"/>
    <w:rsid w:val="00E97373"/>
    <w:rsid w:val="00EB3FEF"/>
    <w:rsid w:val="00EC72F7"/>
    <w:rsid w:val="00ED2264"/>
    <w:rsid w:val="00ED712A"/>
    <w:rsid w:val="00EE209D"/>
    <w:rsid w:val="00EF04D6"/>
    <w:rsid w:val="00F24A33"/>
    <w:rsid w:val="00F3368B"/>
    <w:rsid w:val="00F34D51"/>
    <w:rsid w:val="00F433D3"/>
    <w:rsid w:val="00F57653"/>
    <w:rsid w:val="00F60CCC"/>
    <w:rsid w:val="00F65175"/>
    <w:rsid w:val="00F808FE"/>
    <w:rsid w:val="00F848D1"/>
    <w:rsid w:val="00F8656F"/>
    <w:rsid w:val="00F87C36"/>
    <w:rsid w:val="00F9677F"/>
    <w:rsid w:val="00FA42EB"/>
    <w:rsid w:val="00FB3BCF"/>
    <w:rsid w:val="00FB4781"/>
    <w:rsid w:val="00FE0B02"/>
    <w:rsid w:val="00FE4DBD"/>
    <w:rsid w:val="00FE5C96"/>
    <w:rsid w:val="00FF554B"/>
    <w:rsid w:val="00FF7406"/>
    <w:rsid w:val="0F114F36"/>
    <w:rsid w:val="11296F93"/>
    <w:rsid w:val="120E682E"/>
    <w:rsid w:val="12FD3537"/>
    <w:rsid w:val="1A7924FB"/>
    <w:rsid w:val="1C346E37"/>
    <w:rsid w:val="2AFC6C6E"/>
    <w:rsid w:val="343F712F"/>
    <w:rsid w:val="37915AAF"/>
    <w:rsid w:val="3F1622EA"/>
    <w:rsid w:val="4E142470"/>
    <w:rsid w:val="4F8D5BF6"/>
    <w:rsid w:val="54FC7607"/>
    <w:rsid w:val="555A26DE"/>
    <w:rsid w:val="58E268F1"/>
    <w:rsid w:val="5B304CAB"/>
    <w:rsid w:val="5C7B1AF2"/>
    <w:rsid w:val="60457B68"/>
    <w:rsid w:val="662B3695"/>
    <w:rsid w:val="67C972D1"/>
    <w:rsid w:val="688367C6"/>
    <w:rsid w:val="6FBA0CF0"/>
    <w:rsid w:val="72CA001C"/>
    <w:rsid w:val="7A9B68AB"/>
    <w:rsid w:val="7BD7174C"/>
    <w:rsid w:val="7DA541E7"/>
    <w:rsid w:val="7F92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unhideWhenUsed="1" w:qFormat="1"/>
    <w:lsdException w:name="footnote text" w:semiHidden="1" w:unhideWhenUsed="1"/>
    <w:lsdException w:name="annotation text" w:uiPriority="0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unhideWhenUsed="1" w:qFormat="1"/>
    <w:lsdException w:name="Strong" w:uiPriority="0" w:qFormat="1"/>
    <w:lsdException w:name="Emphasis" w:uiPriority="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uiPriority="0" w:qFormat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</w:pPr>
    <w:rPr>
      <w:rFonts w:ascii="Calibri" w:eastAsia="仿宋" w:hAnsi="Calibri" w:cs="Times New Roman"/>
      <w:kern w:val="2"/>
      <w:sz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widowControl/>
      <w:spacing w:line="300" w:lineRule="exact"/>
      <w:ind w:firstLineChars="0" w:firstLine="0"/>
      <w:outlineLvl w:val="2"/>
    </w:pPr>
    <w:rPr>
      <w:rFonts w:ascii="Futura Bk" w:eastAsia="宋体" w:hAnsi="Futura Bk" w:cs="Futura Bk"/>
      <w:kern w:val="0"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qFormat/>
    <w:pPr>
      <w:spacing w:line="240" w:lineRule="auto"/>
      <w:ind w:leftChars="400" w:left="100" w:hangingChars="200" w:hanging="200"/>
      <w:jc w:val="both"/>
    </w:pPr>
    <w:rPr>
      <w:rFonts w:ascii="Times New Roman" w:eastAsia="宋体" w:hAnsi="Times New Roman"/>
      <w:sz w:val="21"/>
      <w:szCs w:val="24"/>
    </w:rPr>
  </w:style>
  <w:style w:type="paragraph" w:styleId="7">
    <w:name w:val="toc 7"/>
    <w:basedOn w:val="a"/>
    <w:next w:val="a"/>
    <w:qFormat/>
    <w:pPr>
      <w:spacing w:line="240" w:lineRule="auto"/>
      <w:ind w:leftChars="1200" w:left="2520" w:firstLineChars="0" w:firstLine="0"/>
      <w:jc w:val="both"/>
    </w:pPr>
    <w:rPr>
      <w:rFonts w:ascii="Times New Roman" w:eastAsia="宋体" w:hAnsi="Times New Roman"/>
      <w:sz w:val="21"/>
      <w:szCs w:val="24"/>
    </w:rPr>
  </w:style>
  <w:style w:type="paragraph" w:styleId="a3">
    <w:name w:val="Normal Indent"/>
    <w:basedOn w:val="a"/>
    <w:unhideWhenUsed/>
    <w:qFormat/>
    <w:pPr>
      <w:ind w:firstLine="420"/>
    </w:pPr>
  </w:style>
  <w:style w:type="paragraph" w:styleId="a4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</w:rPr>
  </w:style>
  <w:style w:type="paragraph" w:styleId="a5">
    <w:name w:val="Document Map"/>
    <w:basedOn w:val="a"/>
    <w:link w:val="Char"/>
    <w:qFormat/>
    <w:pPr>
      <w:shd w:val="clear" w:color="auto" w:fill="000080"/>
      <w:spacing w:line="240" w:lineRule="auto"/>
      <w:ind w:firstLineChars="0" w:firstLine="0"/>
      <w:jc w:val="both"/>
    </w:pPr>
    <w:rPr>
      <w:rFonts w:ascii="Times New Roman" w:eastAsia="宋体" w:hAnsi="Times New Roman"/>
      <w:sz w:val="21"/>
      <w:szCs w:val="24"/>
    </w:rPr>
  </w:style>
  <w:style w:type="paragraph" w:styleId="a6">
    <w:name w:val="annotation text"/>
    <w:basedOn w:val="a"/>
    <w:link w:val="Char0"/>
    <w:qFormat/>
    <w:pPr>
      <w:spacing w:line="240" w:lineRule="auto"/>
      <w:ind w:firstLineChars="0" w:firstLine="0"/>
    </w:pPr>
    <w:rPr>
      <w:rFonts w:ascii="Times New Roman" w:eastAsiaTheme="minorEastAsia" w:hAnsi="Times New Roman" w:cstheme="minorBidi"/>
      <w:sz w:val="21"/>
      <w:szCs w:val="24"/>
    </w:rPr>
  </w:style>
  <w:style w:type="paragraph" w:styleId="31">
    <w:name w:val="Body Text 3"/>
    <w:basedOn w:val="a"/>
    <w:link w:val="3Char0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a7">
    <w:name w:val="Body Text"/>
    <w:basedOn w:val="a"/>
    <w:link w:val="Char1"/>
    <w:qFormat/>
    <w:pPr>
      <w:spacing w:after="120" w:line="240" w:lineRule="auto"/>
      <w:ind w:firstLineChars="0" w:firstLine="0"/>
      <w:jc w:val="both"/>
    </w:pPr>
    <w:rPr>
      <w:rFonts w:ascii="Times New Roman" w:eastAsia="宋体" w:hAnsi="Times New Roman"/>
      <w:sz w:val="21"/>
      <w:szCs w:val="24"/>
    </w:rPr>
  </w:style>
  <w:style w:type="paragraph" w:styleId="a8">
    <w:name w:val="Body Text Indent"/>
    <w:basedOn w:val="a"/>
    <w:link w:val="Char2"/>
    <w:unhideWhenUsed/>
    <w:qFormat/>
    <w:pPr>
      <w:spacing w:after="120"/>
      <w:ind w:leftChars="200" w:left="420"/>
    </w:pPr>
    <w:rPr>
      <w:rFonts w:ascii="Times New Roman" w:eastAsiaTheme="minorEastAsia" w:hAnsi="Times New Roman" w:cstheme="minorBidi"/>
      <w:sz w:val="21"/>
      <w:szCs w:val="22"/>
    </w:rPr>
  </w:style>
  <w:style w:type="paragraph" w:styleId="20">
    <w:name w:val="List 2"/>
    <w:basedOn w:val="a"/>
    <w:qFormat/>
    <w:pPr>
      <w:spacing w:line="240" w:lineRule="auto"/>
      <w:ind w:leftChars="200" w:left="100" w:hangingChars="200" w:hanging="200"/>
      <w:jc w:val="both"/>
    </w:pPr>
    <w:rPr>
      <w:rFonts w:ascii="Times New Roman" w:eastAsia="宋体" w:hAnsi="Times New Roman"/>
      <w:sz w:val="21"/>
      <w:szCs w:val="24"/>
    </w:rPr>
  </w:style>
  <w:style w:type="paragraph" w:styleId="5">
    <w:name w:val="toc 5"/>
    <w:basedOn w:val="a"/>
    <w:next w:val="a"/>
    <w:qFormat/>
    <w:pPr>
      <w:spacing w:line="240" w:lineRule="auto"/>
      <w:ind w:leftChars="800" w:left="1680" w:firstLineChars="0" w:firstLine="0"/>
      <w:jc w:val="both"/>
    </w:pPr>
    <w:rPr>
      <w:rFonts w:ascii="Times New Roman" w:eastAsia="宋体" w:hAnsi="Times New Roman"/>
      <w:sz w:val="21"/>
      <w:szCs w:val="24"/>
    </w:rPr>
  </w:style>
  <w:style w:type="paragraph" w:styleId="32">
    <w:name w:val="toc 3"/>
    <w:basedOn w:val="a"/>
    <w:next w:val="a"/>
    <w:qFormat/>
    <w:pPr>
      <w:spacing w:line="240" w:lineRule="auto"/>
      <w:ind w:leftChars="400" w:left="840" w:firstLineChars="0" w:firstLine="0"/>
      <w:jc w:val="both"/>
    </w:pPr>
    <w:rPr>
      <w:rFonts w:ascii="Times New Roman" w:eastAsia="宋体" w:hAnsi="Times New Roman"/>
      <w:sz w:val="21"/>
      <w:szCs w:val="24"/>
    </w:rPr>
  </w:style>
  <w:style w:type="paragraph" w:styleId="a9">
    <w:name w:val="Plain Text"/>
    <w:basedOn w:val="a"/>
    <w:link w:val="Char10"/>
    <w:qFormat/>
    <w:rPr>
      <w:rFonts w:ascii="宋体" w:eastAsia="宋体" w:hAnsi="Courier New"/>
      <w:sz w:val="21"/>
    </w:rPr>
  </w:style>
  <w:style w:type="paragraph" w:styleId="8">
    <w:name w:val="toc 8"/>
    <w:basedOn w:val="a"/>
    <w:next w:val="a"/>
    <w:qFormat/>
    <w:pPr>
      <w:spacing w:line="240" w:lineRule="auto"/>
      <w:ind w:leftChars="1400" w:left="2940" w:firstLineChars="0" w:firstLine="0"/>
      <w:jc w:val="both"/>
    </w:pPr>
    <w:rPr>
      <w:rFonts w:ascii="Times New Roman" w:eastAsia="宋体" w:hAnsi="Times New Roman"/>
      <w:sz w:val="21"/>
      <w:szCs w:val="24"/>
    </w:rPr>
  </w:style>
  <w:style w:type="paragraph" w:styleId="aa">
    <w:name w:val="Date"/>
    <w:basedOn w:val="a"/>
    <w:next w:val="a"/>
    <w:link w:val="Char3"/>
    <w:qFormat/>
    <w:pPr>
      <w:spacing w:line="240" w:lineRule="auto"/>
      <w:ind w:firstLineChars="0" w:firstLine="0"/>
      <w:jc w:val="both"/>
    </w:pPr>
    <w:rPr>
      <w:rFonts w:ascii="Times New Roman" w:eastAsia="宋体" w:hAnsi="Times New Roman"/>
      <w:sz w:val="21"/>
      <w:szCs w:val="24"/>
    </w:rPr>
  </w:style>
  <w:style w:type="paragraph" w:styleId="21">
    <w:name w:val="Body Text Indent 2"/>
    <w:basedOn w:val="a"/>
    <w:link w:val="2Char0"/>
    <w:qFormat/>
    <w:pPr>
      <w:spacing w:before="120" w:line="460" w:lineRule="exact"/>
      <w:ind w:left="1050" w:firstLineChars="0" w:hanging="20"/>
      <w:jc w:val="both"/>
    </w:pPr>
    <w:rPr>
      <w:rFonts w:ascii="宋体" w:eastAsia="宋体" w:hAnsi="Times New Roman"/>
      <w:szCs w:val="24"/>
    </w:rPr>
  </w:style>
  <w:style w:type="paragraph" w:styleId="ab">
    <w:name w:val="Balloon Text"/>
    <w:basedOn w:val="a"/>
    <w:link w:val="Char4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c">
    <w:name w:val="footer"/>
    <w:basedOn w:val="a"/>
    <w:link w:val="Char5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d">
    <w:name w:val="header"/>
    <w:basedOn w:val="a"/>
    <w:link w:val="Char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Pr>
      <w:rFonts w:ascii="Times New Roman" w:hAnsi="Times New Roman"/>
    </w:rPr>
  </w:style>
  <w:style w:type="paragraph" w:styleId="40">
    <w:name w:val="toc 4"/>
    <w:basedOn w:val="a"/>
    <w:next w:val="a"/>
    <w:qFormat/>
    <w:pPr>
      <w:spacing w:line="240" w:lineRule="auto"/>
      <w:ind w:leftChars="600" w:left="1260" w:firstLineChars="0" w:firstLine="0"/>
      <w:jc w:val="both"/>
    </w:pPr>
    <w:rPr>
      <w:rFonts w:ascii="Times New Roman" w:eastAsia="宋体" w:hAnsi="Times New Roman"/>
      <w:sz w:val="21"/>
      <w:szCs w:val="24"/>
    </w:rPr>
  </w:style>
  <w:style w:type="paragraph" w:styleId="6">
    <w:name w:val="toc 6"/>
    <w:basedOn w:val="a"/>
    <w:next w:val="a"/>
    <w:qFormat/>
    <w:pPr>
      <w:spacing w:line="240" w:lineRule="auto"/>
      <w:ind w:leftChars="1000" w:left="2100" w:firstLineChars="0" w:firstLine="0"/>
      <w:jc w:val="both"/>
    </w:pPr>
    <w:rPr>
      <w:rFonts w:ascii="Times New Roman" w:eastAsia="宋体" w:hAnsi="Times New Roman"/>
      <w:sz w:val="21"/>
      <w:szCs w:val="24"/>
    </w:rPr>
  </w:style>
  <w:style w:type="paragraph" w:styleId="22">
    <w:name w:val="toc 2"/>
    <w:basedOn w:val="a"/>
    <w:next w:val="a"/>
    <w:uiPriority w:val="39"/>
    <w:unhideWhenUsed/>
    <w:qFormat/>
    <w:pPr>
      <w:ind w:firstLineChars="400" w:firstLine="400"/>
    </w:pPr>
    <w:rPr>
      <w:rFonts w:ascii="Times New Roman" w:hAnsi="Times New Roman"/>
    </w:rPr>
  </w:style>
  <w:style w:type="paragraph" w:styleId="9">
    <w:name w:val="toc 9"/>
    <w:basedOn w:val="a"/>
    <w:next w:val="a"/>
    <w:qFormat/>
    <w:pPr>
      <w:spacing w:line="240" w:lineRule="auto"/>
      <w:ind w:leftChars="1600" w:left="3360" w:firstLineChars="0" w:firstLine="0"/>
      <w:jc w:val="both"/>
    </w:pPr>
    <w:rPr>
      <w:rFonts w:ascii="Times New Roman" w:eastAsia="宋体" w:hAnsi="Times New Roman"/>
      <w:sz w:val="21"/>
      <w:szCs w:val="24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</w:pPr>
    <w:rPr>
      <w:rFonts w:ascii="宋体" w:hAnsi="宋体" w:cs="宋体"/>
      <w:kern w:val="0"/>
      <w:szCs w:val="24"/>
    </w:rPr>
  </w:style>
  <w:style w:type="paragraph" w:styleId="23">
    <w:name w:val="Body Text First Indent 2"/>
    <w:basedOn w:val="a8"/>
    <w:link w:val="2Char1"/>
    <w:unhideWhenUsed/>
    <w:qFormat/>
    <w:pPr>
      <w:ind w:firstLine="420"/>
    </w:pPr>
    <w:rPr>
      <w:rFonts w:ascii="Calibri" w:eastAsia="仿宋" w:hAnsi="Calibri" w:cs="Times New Roman"/>
      <w:sz w:val="24"/>
      <w:szCs w:val="20"/>
    </w:rPr>
  </w:style>
  <w:style w:type="table" w:styleId="af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Pr>
      <w:b/>
      <w:bCs/>
      <w:kern w:val="0"/>
      <w:sz w:val="20"/>
      <w:szCs w:val="20"/>
    </w:rPr>
  </w:style>
  <w:style w:type="character" w:styleId="af1">
    <w:name w:val="page number"/>
    <w:qFormat/>
  </w:style>
  <w:style w:type="character" w:styleId="af2">
    <w:name w:val="FollowedHyperlink"/>
    <w:basedOn w:val="a0"/>
    <w:unhideWhenUsed/>
    <w:qFormat/>
    <w:rPr>
      <w:color w:val="800080"/>
      <w:u w:val="single"/>
    </w:rPr>
  </w:style>
  <w:style w:type="character" w:styleId="af3">
    <w:name w:val="Emphasis"/>
    <w:qFormat/>
  </w:style>
  <w:style w:type="character" w:styleId="HTML">
    <w:name w:val="HTML Definition"/>
    <w:qFormat/>
  </w:style>
  <w:style w:type="character" w:styleId="HTML0">
    <w:name w:val="HTML Acronym"/>
    <w:qFormat/>
  </w:style>
  <w:style w:type="character" w:styleId="HTML1">
    <w:name w:val="HTML Variable"/>
    <w:qFormat/>
  </w:style>
  <w:style w:type="character" w:styleId="af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HTML2">
    <w:name w:val="HTML Code"/>
    <w:qFormat/>
    <w:rPr>
      <w:rFonts w:ascii="Courier New" w:hAnsi="Courier New"/>
      <w:sz w:val="20"/>
    </w:rPr>
  </w:style>
  <w:style w:type="character" w:styleId="HTML3">
    <w:name w:val="HTML Cite"/>
    <w:qFormat/>
  </w:style>
  <w:style w:type="character" w:customStyle="1" w:styleId="1Char">
    <w:name w:val="标题 1 Char"/>
    <w:basedOn w:val="a0"/>
    <w:link w:val="1"/>
    <w:qFormat/>
    <w:rPr>
      <w:rFonts w:ascii="Calibri" w:eastAsia="仿宋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6">
    <w:name w:val="页眉 Char"/>
    <w:basedOn w:val="a0"/>
    <w:link w:val="ad"/>
    <w:uiPriority w:val="99"/>
    <w:qFormat/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qFormat/>
    <w:rPr>
      <w:sz w:val="18"/>
      <w:szCs w:val="18"/>
    </w:rPr>
  </w:style>
  <w:style w:type="character" w:customStyle="1" w:styleId="Char2">
    <w:name w:val="正文文本缩进 Char"/>
    <w:link w:val="a8"/>
    <w:uiPriority w:val="99"/>
    <w:qFormat/>
    <w:rPr>
      <w:rFonts w:ascii="Times New Roman" w:hAnsi="Times New Roman"/>
    </w:rPr>
  </w:style>
  <w:style w:type="character" w:customStyle="1" w:styleId="Char11">
    <w:name w:val="正文文本缩进 Char1"/>
    <w:basedOn w:val="a0"/>
    <w:uiPriority w:val="99"/>
    <w:semiHidden/>
    <w:qFormat/>
    <w:rPr>
      <w:rFonts w:ascii="Calibri" w:eastAsia="仿宋" w:hAnsi="Calibri" w:cs="Times New Roman"/>
      <w:sz w:val="24"/>
      <w:szCs w:val="20"/>
    </w:rPr>
  </w:style>
  <w:style w:type="paragraph" w:styleId="af5">
    <w:name w:val="No Spacing"/>
    <w:link w:val="Char7"/>
    <w:uiPriority w:val="1"/>
    <w:qFormat/>
    <w:pPr>
      <w:widowControl w:val="0"/>
      <w:ind w:firstLineChars="200" w:firstLine="200"/>
    </w:pPr>
    <w:rPr>
      <w:rFonts w:ascii="Calibri" w:eastAsia="仿宋" w:hAnsi="Calibri" w:cs="Times New Roman"/>
      <w:kern w:val="2"/>
      <w:sz w:val="24"/>
    </w:rPr>
  </w:style>
  <w:style w:type="character" w:customStyle="1" w:styleId="Char7">
    <w:name w:val="无间隔 Char"/>
    <w:basedOn w:val="a0"/>
    <w:link w:val="af5"/>
    <w:uiPriority w:val="1"/>
    <w:qFormat/>
    <w:rPr>
      <w:rFonts w:ascii="Calibri" w:eastAsia="仿宋" w:hAnsi="Calibri" w:cs="Times New Roman"/>
      <w:sz w:val="24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Pr>
      <w:rFonts w:ascii="Tahoma" w:hAnsi="Tahoma"/>
    </w:rPr>
  </w:style>
  <w:style w:type="character" w:customStyle="1" w:styleId="3Char0">
    <w:name w:val="正文文本 3 Char"/>
    <w:basedOn w:val="a0"/>
    <w:link w:val="31"/>
    <w:uiPriority w:val="99"/>
    <w:semiHidden/>
    <w:qFormat/>
    <w:rPr>
      <w:rFonts w:ascii="Calibri" w:eastAsia="仿宋" w:hAnsi="Calibri" w:cs="Times New Roman"/>
      <w:sz w:val="16"/>
      <w:szCs w:val="16"/>
    </w:rPr>
  </w:style>
  <w:style w:type="character" w:customStyle="1" w:styleId="Char10">
    <w:name w:val="纯文本 Char1"/>
    <w:link w:val="a9"/>
    <w:qFormat/>
    <w:locked/>
    <w:rPr>
      <w:rFonts w:ascii="宋体" w:eastAsia="宋体" w:hAnsi="Courier New" w:cs="Times New Roman"/>
      <w:szCs w:val="20"/>
    </w:rPr>
  </w:style>
  <w:style w:type="character" w:customStyle="1" w:styleId="Char8">
    <w:name w:val="纯文本 Char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af6">
    <w:name w:val="表内文字"/>
    <w:basedOn w:val="a"/>
    <w:qFormat/>
    <w:pPr>
      <w:tabs>
        <w:tab w:val="left" w:pos="1418"/>
      </w:tabs>
      <w:jc w:val="center"/>
    </w:pPr>
    <w:rPr>
      <w:rFonts w:ascii="仿宋_GB2312" w:eastAsia="仿宋_GB2312"/>
      <w:spacing w:val="-20"/>
      <w:kern w:val="0"/>
      <w:szCs w:val="24"/>
    </w:rPr>
  </w:style>
  <w:style w:type="character" w:customStyle="1" w:styleId="2Char2">
    <w:name w:val="正文首行缩进 2 Char"/>
    <w:uiPriority w:val="99"/>
    <w:semiHidden/>
    <w:qFormat/>
    <w:rPr>
      <w:rFonts w:ascii="Times New Roman" w:eastAsia="仿宋" w:hAnsi="Times New Roman"/>
      <w:kern w:val="2"/>
      <w:sz w:val="24"/>
    </w:rPr>
  </w:style>
  <w:style w:type="paragraph" w:customStyle="1" w:styleId="ParaCharCharCharCharCharCharCharCharCharCharCharCharCharCharCharChar">
    <w:name w:val="默认段落字体 Para Char Char Char Char Char Char Char Char Char Char Char Char Char Char Char Char"/>
    <w:basedOn w:val="a"/>
    <w:qFormat/>
    <w:rPr>
      <w:rFonts w:ascii="Tahoma" w:hAnsi="Tahoma"/>
    </w:rPr>
  </w:style>
  <w:style w:type="character" w:customStyle="1" w:styleId="2Char1">
    <w:name w:val="正文首行缩进 2 Char1"/>
    <w:basedOn w:val="Char2"/>
    <w:link w:val="23"/>
    <w:uiPriority w:val="99"/>
    <w:semiHidden/>
    <w:qFormat/>
    <w:rPr>
      <w:rFonts w:ascii="Calibri" w:eastAsia="仿宋" w:hAnsi="Calibri" w:cs="Times New Roman"/>
      <w:sz w:val="24"/>
      <w:szCs w:val="20"/>
    </w:rPr>
  </w:style>
  <w:style w:type="character" w:customStyle="1" w:styleId="Char0">
    <w:name w:val="批注文字 Char"/>
    <w:link w:val="a6"/>
    <w:uiPriority w:val="99"/>
    <w:qFormat/>
    <w:rPr>
      <w:rFonts w:ascii="Times New Roman" w:hAnsi="Times New Roman"/>
      <w:szCs w:val="24"/>
    </w:rPr>
  </w:style>
  <w:style w:type="character" w:customStyle="1" w:styleId="Char12">
    <w:name w:val="批注文字 Char1"/>
    <w:basedOn w:val="a0"/>
    <w:uiPriority w:val="99"/>
    <w:semiHidden/>
    <w:qFormat/>
    <w:rPr>
      <w:rFonts w:ascii="Calibri" w:eastAsia="仿宋" w:hAnsi="Calibri" w:cs="Times New Roman"/>
      <w:sz w:val="24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0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kern w:val="0"/>
      <w:szCs w:val="24"/>
    </w:rPr>
  </w:style>
  <w:style w:type="character" w:customStyle="1" w:styleId="Char4">
    <w:name w:val="批注框文本 Char"/>
    <w:basedOn w:val="a0"/>
    <w:link w:val="ab"/>
    <w:uiPriority w:val="99"/>
    <w:semiHidden/>
    <w:qFormat/>
    <w:rPr>
      <w:rFonts w:ascii="Calibri" w:eastAsia="仿宋" w:hAnsi="Calibri" w:cs="Times New Roman"/>
      <w:sz w:val="18"/>
      <w:szCs w:val="18"/>
    </w:rPr>
  </w:style>
  <w:style w:type="paragraph" w:customStyle="1" w:styleId="xl63">
    <w:name w:val="xl6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0"/>
    </w:rPr>
  </w:style>
  <w:style w:type="paragraph" w:customStyle="1" w:styleId="p0">
    <w:name w:val="p0"/>
    <w:basedOn w:val="a"/>
    <w:qFormat/>
    <w:pPr>
      <w:widowControl/>
      <w:spacing w:line="240" w:lineRule="auto"/>
      <w:ind w:firstLineChars="0" w:firstLine="0"/>
      <w:jc w:val="both"/>
    </w:pPr>
    <w:rPr>
      <w:rFonts w:ascii="Times New Roman" w:eastAsia="宋体" w:hAnsi="Times New Roman"/>
      <w:kern w:val="0"/>
      <w:sz w:val="21"/>
      <w:szCs w:val="21"/>
    </w:rPr>
  </w:style>
  <w:style w:type="character" w:customStyle="1" w:styleId="3Char">
    <w:name w:val="标题 3 Char"/>
    <w:basedOn w:val="a0"/>
    <w:link w:val="3"/>
    <w:qFormat/>
    <w:rPr>
      <w:rFonts w:ascii="Futura Bk" w:eastAsia="宋体" w:hAnsi="Futura Bk" w:cs="Futura Bk"/>
      <w:kern w:val="0"/>
      <w:sz w:val="24"/>
      <w:szCs w:val="24"/>
    </w:rPr>
  </w:style>
  <w:style w:type="character" w:customStyle="1" w:styleId="Char">
    <w:name w:val="文档结构图 Char"/>
    <w:basedOn w:val="a0"/>
    <w:link w:val="a5"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1">
    <w:name w:val="正文文本 Char"/>
    <w:basedOn w:val="a0"/>
    <w:link w:val="a7"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日期 Char"/>
    <w:basedOn w:val="a0"/>
    <w:link w:val="aa"/>
    <w:qFormat/>
    <w:rPr>
      <w:rFonts w:ascii="Times New Roman" w:eastAsia="宋体" w:hAnsi="Times New Roman" w:cs="Times New Roman"/>
      <w:szCs w:val="24"/>
    </w:rPr>
  </w:style>
  <w:style w:type="character" w:customStyle="1" w:styleId="2Char0">
    <w:name w:val="正文文本缩进 2 Char"/>
    <w:basedOn w:val="a0"/>
    <w:link w:val="21"/>
    <w:qFormat/>
    <w:rPr>
      <w:rFonts w:ascii="宋体" w:eastAsia="宋体" w:hAnsi="Times New Roman" w:cs="Times New Roman"/>
      <w:sz w:val="24"/>
      <w:szCs w:val="24"/>
    </w:rPr>
  </w:style>
  <w:style w:type="character" w:customStyle="1" w:styleId="font101">
    <w:name w:val="font101"/>
    <w:qFormat/>
    <w:rPr>
      <w:rFonts w:ascii="Arial" w:hAnsi="Arial" w:cs="Arial" w:hint="default"/>
      <w:color w:val="000000"/>
      <w:kern w:val="0"/>
      <w:sz w:val="22"/>
      <w:szCs w:val="22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b/>
      <w:color w:val="000000"/>
      <w:kern w:val="0"/>
      <w:sz w:val="32"/>
      <w:szCs w:val="32"/>
      <w:u w:val="none"/>
    </w:rPr>
  </w:style>
  <w:style w:type="character" w:customStyle="1" w:styleId="font81">
    <w:name w:val="font81"/>
    <w:qFormat/>
    <w:rPr>
      <w:rFonts w:ascii="宋体" w:eastAsia="宋体" w:hAnsi="宋体" w:cs="宋体" w:hint="eastAsia"/>
      <w:b/>
      <w:color w:val="000000"/>
      <w:kern w:val="0"/>
      <w:sz w:val="22"/>
      <w:szCs w:val="22"/>
      <w:u w:val="none"/>
    </w:rPr>
  </w:style>
  <w:style w:type="character" w:customStyle="1" w:styleId="NormalCharacter">
    <w:name w:val="NormalCharacter"/>
    <w:link w:val="UserStyle0"/>
    <w:qFormat/>
    <w:rPr>
      <w:rFonts w:ascii="宋体" w:hAnsi="宋体"/>
      <w:sz w:val="24"/>
      <w:szCs w:val="24"/>
    </w:rPr>
  </w:style>
  <w:style w:type="paragraph" w:customStyle="1" w:styleId="UserStyle0">
    <w:name w:val="UserStyle_0"/>
    <w:basedOn w:val="a"/>
    <w:link w:val="NormalCharacter"/>
    <w:qFormat/>
    <w:pPr>
      <w:tabs>
        <w:tab w:val="center" w:pos="360"/>
      </w:tabs>
      <w:ind w:firstLineChars="0" w:firstLine="0"/>
      <w:jc w:val="both"/>
    </w:pPr>
    <w:rPr>
      <w:rFonts w:ascii="宋体" w:eastAsiaTheme="minorEastAsia" w:hAnsi="宋体" w:cstheme="minorBidi"/>
      <w:szCs w:val="24"/>
    </w:rPr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kern w:val="0"/>
      <w:sz w:val="22"/>
      <w:szCs w:val="22"/>
    </w:rPr>
  </w:style>
  <w:style w:type="character" w:customStyle="1" w:styleId="font51">
    <w:name w:val="font51"/>
    <w:qFormat/>
    <w:rPr>
      <w:rFonts w:ascii="Arial" w:hAnsi="Arial" w:cs="Arial" w:hint="default"/>
      <w:color w:val="000000"/>
      <w:kern w:val="0"/>
      <w:sz w:val="22"/>
      <w:szCs w:val="22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kern w:val="0"/>
      <w:sz w:val="22"/>
      <w:szCs w:val="22"/>
      <w:u w:val="none"/>
    </w:rPr>
  </w:style>
  <w:style w:type="character" w:customStyle="1" w:styleId="font31">
    <w:name w:val="font31"/>
    <w:uiPriority w:val="99"/>
    <w:qFormat/>
    <w:rPr>
      <w:rFonts w:ascii="Arial Unicode MS" w:hAnsi="Arial Unicode MS" w:cs="Arial Unicode MS"/>
      <w:color w:val="000000"/>
      <w:kern w:val="0"/>
      <w:sz w:val="20"/>
      <w:szCs w:val="20"/>
      <w:u w:val="none"/>
    </w:rPr>
  </w:style>
  <w:style w:type="character" w:customStyle="1" w:styleId="font112">
    <w:name w:val="font112"/>
    <w:qFormat/>
    <w:rPr>
      <w:rFonts w:ascii="宋体" w:eastAsia="宋体" w:hAnsi="宋体" w:cs="宋体" w:hint="eastAsia"/>
      <w:color w:val="000000"/>
      <w:kern w:val="0"/>
      <w:sz w:val="22"/>
      <w:szCs w:val="22"/>
      <w:u w:val="none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000000"/>
      <w:kern w:val="0"/>
      <w:sz w:val="24"/>
      <w:szCs w:val="24"/>
      <w:u w:val="none"/>
    </w:rPr>
  </w:style>
  <w:style w:type="character" w:customStyle="1" w:styleId="af7">
    <w:name w:val="样式 仿宋"/>
    <w:qFormat/>
    <w:rPr>
      <w:rFonts w:ascii="仿宋" w:eastAsia="仿宋" w:hAnsi="仿宋"/>
      <w:kern w:val="1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kern w:val="0"/>
      <w:sz w:val="22"/>
      <w:szCs w:val="22"/>
      <w:u w:val="none"/>
    </w:rPr>
  </w:style>
  <w:style w:type="character" w:customStyle="1" w:styleId="24">
    <w:name w:val="标题 2 字符"/>
    <w:qFormat/>
    <w:rPr>
      <w:rFonts w:ascii="Arial" w:eastAsia="黑体" w:hAnsi="Arial"/>
      <w:b/>
      <w:sz w:val="32"/>
    </w:rPr>
  </w:style>
  <w:style w:type="character" w:customStyle="1" w:styleId="font91">
    <w:name w:val="font91"/>
    <w:qFormat/>
    <w:rPr>
      <w:rFonts w:ascii="宋体" w:eastAsia="宋体" w:hAnsi="宋体" w:cs="宋体" w:hint="eastAsia"/>
      <w:b/>
      <w:color w:val="000000"/>
      <w:kern w:val="0"/>
      <w:sz w:val="22"/>
      <w:szCs w:val="22"/>
      <w:u w:val="none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25">
    <w:name w:val="样式 首行缩进:  2 字符"/>
    <w:basedOn w:val="a"/>
    <w:qFormat/>
    <w:pPr>
      <w:ind w:firstLine="560"/>
      <w:jc w:val="both"/>
    </w:pPr>
    <w:rPr>
      <w:rFonts w:ascii="Times New Roman" w:eastAsia="仿宋_GB2312" w:hAnsi="Times New Roman"/>
      <w:szCs w:val="24"/>
    </w:rPr>
  </w:style>
  <w:style w:type="paragraph" w:customStyle="1" w:styleId="ListParagraph1">
    <w:name w:val="List Paragraph1"/>
    <w:basedOn w:val="a"/>
    <w:uiPriority w:val="34"/>
    <w:qFormat/>
    <w:pPr>
      <w:spacing w:line="240" w:lineRule="auto"/>
      <w:ind w:firstLine="420"/>
      <w:jc w:val="both"/>
    </w:pPr>
    <w:rPr>
      <w:rFonts w:ascii="Times New Roman" w:eastAsia="宋体" w:hAnsi="Times New Roman"/>
      <w:sz w:val="21"/>
      <w:szCs w:val="24"/>
    </w:rPr>
  </w:style>
  <w:style w:type="paragraph" w:customStyle="1" w:styleId="Style1">
    <w:name w:val="_Style 1"/>
    <w:basedOn w:val="a"/>
    <w:qFormat/>
    <w:pPr>
      <w:spacing w:line="240" w:lineRule="auto"/>
      <w:ind w:firstLine="420"/>
      <w:jc w:val="both"/>
    </w:pPr>
    <w:rPr>
      <w:rFonts w:eastAsia="宋体"/>
      <w:sz w:val="21"/>
      <w:szCs w:val="24"/>
    </w:rPr>
  </w:style>
  <w:style w:type="paragraph" w:customStyle="1" w:styleId="11">
    <w:name w:val="列出段落1"/>
    <w:basedOn w:val="a"/>
    <w:uiPriority w:val="34"/>
    <w:qFormat/>
    <w:pPr>
      <w:spacing w:line="240" w:lineRule="auto"/>
      <w:ind w:firstLine="420"/>
      <w:jc w:val="both"/>
    </w:pPr>
    <w:rPr>
      <w:rFonts w:ascii="Times New Roman" w:eastAsia="宋体" w:hAnsi="Times New Roman"/>
      <w:sz w:val="21"/>
      <w:szCs w:val="24"/>
    </w:rPr>
  </w:style>
  <w:style w:type="paragraph" w:customStyle="1" w:styleId="Style2">
    <w:name w:val="_Style 2"/>
    <w:basedOn w:val="a"/>
    <w:qFormat/>
    <w:pPr>
      <w:spacing w:line="240" w:lineRule="auto"/>
      <w:ind w:firstLine="420"/>
      <w:jc w:val="both"/>
    </w:pPr>
    <w:rPr>
      <w:rFonts w:ascii="Times New Roman" w:eastAsia="宋体" w:hAnsi="Times New Roman"/>
      <w:sz w:val="21"/>
      <w:szCs w:val="24"/>
    </w:rPr>
  </w:style>
  <w:style w:type="paragraph" w:customStyle="1" w:styleId="ListParagraphdd647192-a0c9-4a81-8324-f56e30aaad75">
    <w:name w:val="&quot;List Paragraph_dd647192-a0c9-4a81-8324-f56e30aaad75&quot;"/>
    <w:basedOn w:val="a"/>
    <w:qFormat/>
    <w:pPr>
      <w:spacing w:line="240" w:lineRule="auto"/>
      <w:ind w:firstLine="420"/>
      <w:jc w:val="both"/>
    </w:pPr>
    <w:rPr>
      <w:rFonts w:ascii="Times New Roman" w:eastAsia="宋体" w:hAnsi="Times New Roman" w:hint="eastAsia"/>
      <w:sz w:val="21"/>
      <w:szCs w:val="24"/>
    </w:rPr>
  </w:style>
  <w:style w:type="paragraph" w:customStyle="1" w:styleId="WPSOffice1">
    <w:name w:val="WPSOffice手动目录 1"/>
    <w:qFormat/>
    <w:rPr>
      <w:rFonts w:ascii="Times New Roman" w:eastAsia="宋体" w:hAnsi="Times New Roman" w:cs="Times New Roman"/>
    </w:rPr>
  </w:style>
  <w:style w:type="paragraph" w:customStyle="1" w:styleId="Normal7">
    <w:name w:val="Normal_7"/>
    <w:qFormat/>
    <w:pPr>
      <w:spacing w:before="120" w:after="240"/>
      <w:jc w:val="both"/>
    </w:pPr>
    <w:rPr>
      <w:rFonts w:ascii="Times New Roman" w:eastAsia="Calibri" w:hAnsi="Times New Roman" w:cs="Times New Roman"/>
      <w:sz w:val="22"/>
      <w:szCs w:val="22"/>
      <w:lang w:val="ru-RU" w:eastAsia="en-US"/>
    </w:rPr>
  </w:style>
  <w:style w:type="paragraph" w:customStyle="1" w:styleId="Normal2">
    <w:name w:val="Normal_2"/>
    <w:qFormat/>
    <w:pPr>
      <w:spacing w:before="120" w:after="240"/>
      <w:jc w:val="both"/>
    </w:pPr>
    <w:rPr>
      <w:rFonts w:ascii="Times New Roman" w:eastAsia="Calibri" w:hAnsi="Times New Roman" w:cs="Times New Roman"/>
      <w:sz w:val="22"/>
      <w:szCs w:val="22"/>
      <w:lang w:val="ru-RU" w:eastAsia="en-US"/>
    </w:rPr>
  </w:style>
  <w:style w:type="paragraph" w:customStyle="1" w:styleId="26">
    <w:name w:val="列出段落2"/>
    <w:basedOn w:val="a"/>
    <w:next w:val="a3"/>
    <w:uiPriority w:val="99"/>
    <w:qFormat/>
    <w:pPr>
      <w:spacing w:line="240" w:lineRule="auto"/>
      <w:ind w:firstLine="420"/>
      <w:jc w:val="both"/>
    </w:pPr>
    <w:rPr>
      <w:rFonts w:ascii="Times New Roman" w:eastAsia="宋体" w:hAnsi="Times New Roman"/>
      <w:sz w:val="21"/>
      <w:szCs w:val="24"/>
    </w:rPr>
  </w:style>
  <w:style w:type="paragraph" w:customStyle="1" w:styleId="Char1CharCharCharCharCharCharCharCharChar">
    <w:name w:val="Char1 Char Char Char Char Char Char Char Char Char"/>
    <w:basedOn w:val="a5"/>
    <w:qFormat/>
    <w:rPr>
      <w:kern w:val="0"/>
      <w:sz w:val="20"/>
      <w:szCs w:val="20"/>
    </w:rPr>
  </w:style>
  <w:style w:type="paragraph" w:customStyle="1" w:styleId="af8">
    <w:name w:val="文件正文"/>
    <w:basedOn w:val="a"/>
    <w:qFormat/>
    <w:pPr>
      <w:spacing w:line="440" w:lineRule="exact"/>
      <w:ind w:firstLineChars="0" w:firstLine="420"/>
    </w:pPr>
    <w:rPr>
      <w:rFonts w:ascii="Times New Roman" w:eastAsia="宋体" w:hAnsi="Times New Roman"/>
      <w:sz w:val="21"/>
      <w:szCs w:val="24"/>
    </w:rPr>
  </w:style>
  <w:style w:type="paragraph" w:customStyle="1" w:styleId="Normal15">
    <w:name w:val="Normal_15"/>
    <w:uiPriority w:val="99"/>
    <w:qFormat/>
    <w:pPr>
      <w:spacing w:before="120" w:after="240"/>
      <w:jc w:val="both"/>
    </w:pPr>
    <w:rPr>
      <w:rFonts w:ascii="Times New Roman" w:eastAsia="微软雅黑" w:hAnsi="Times New Roman" w:cs="Calibri"/>
      <w:sz w:val="22"/>
      <w:szCs w:val="22"/>
      <w:lang w:val="ru-RU" w:eastAsia="en-US"/>
    </w:rPr>
  </w:style>
  <w:style w:type="paragraph" w:customStyle="1" w:styleId="af9">
    <w:name w:val="首行缩进"/>
    <w:basedOn w:val="a"/>
    <w:qFormat/>
    <w:pPr>
      <w:ind w:firstLineChars="0" w:firstLine="480"/>
      <w:jc w:val="both"/>
    </w:pPr>
    <w:rPr>
      <w:rFonts w:ascii="宋体" w:eastAsia="宋体" w:hAnsi="宋体" w:hint="eastAsia"/>
      <w:color w:val="000000"/>
      <w:kern w:val="0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character" w:customStyle="1" w:styleId="hover62">
    <w:name w:val="hover62"/>
    <w:qFormat/>
    <w:rPr>
      <w:color w:val="3C88FF"/>
    </w:rPr>
  </w:style>
  <w:style w:type="character" w:customStyle="1" w:styleId="hover63">
    <w:name w:val="hover63"/>
    <w:qFormat/>
    <w:rPr>
      <w:u w:val="single"/>
    </w:rPr>
  </w:style>
  <w:style w:type="character" w:customStyle="1" w:styleId="hover64">
    <w:name w:val="hover64"/>
    <w:qFormat/>
  </w:style>
  <w:style w:type="character" w:customStyle="1" w:styleId="hover65">
    <w:name w:val="hover65"/>
    <w:qFormat/>
    <w:rPr>
      <w:u w:val="single"/>
    </w:rPr>
  </w:style>
  <w:style w:type="character" w:customStyle="1" w:styleId="hover66">
    <w:name w:val="hover66"/>
    <w:qFormat/>
    <w:rPr>
      <w:u w:val="none"/>
    </w:rPr>
  </w:style>
  <w:style w:type="character" w:customStyle="1" w:styleId="hover67">
    <w:name w:val="hover67"/>
    <w:qFormat/>
    <w:rPr>
      <w:u w:val="none"/>
    </w:rPr>
  </w:style>
  <w:style w:type="character" w:customStyle="1" w:styleId="hover68">
    <w:name w:val="hover68"/>
    <w:qFormat/>
    <w:rPr>
      <w:shd w:val="clear" w:color="auto" w:fill="F6F6F6"/>
    </w:rPr>
  </w:style>
  <w:style w:type="character" w:customStyle="1" w:styleId="hover69">
    <w:name w:val="hover69"/>
    <w:qFormat/>
    <w:rPr>
      <w:color w:val="1632EF"/>
      <w:u w:val="single"/>
    </w:rPr>
  </w:style>
  <w:style w:type="character" w:customStyle="1" w:styleId="hover70">
    <w:name w:val="hover70"/>
    <w:qFormat/>
    <w:rPr>
      <w:color w:val="1632EF"/>
      <w:u w:val="single"/>
    </w:rPr>
  </w:style>
  <w:style w:type="character" w:customStyle="1" w:styleId="hover71">
    <w:name w:val="hover71"/>
    <w:qFormat/>
    <w:rPr>
      <w:color w:val="3C88FF"/>
    </w:rPr>
  </w:style>
  <w:style w:type="character" w:customStyle="1" w:styleId="hover72">
    <w:name w:val="hover72"/>
    <w:qFormat/>
    <w:rPr>
      <w:color w:val="3C88FF"/>
    </w:rPr>
  </w:style>
  <w:style w:type="character" w:customStyle="1" w:styleId="hover73">
    <w:name w:val="hover73"/>
    <w:qFormat/>
    <w:rPr>
      <w:color w:val="3D91FF"/>
    </w:rPr>
  </w:style>
  <w:style w:type="character" w:customStyle="1" w:styleId="hover74">
    <w:name w:val="hover74"/>
    <w:qFormat/>
    <w:rPr>
      <w:u w:val="single"/>
    </w:rPr>
  </w:style>
  <w:style w:type="character" w:customStyle="1" w:styleId="hover75">
    <w:name w:val="hover75"/>
    <w:qFormat/>
    <w:rPr>
      <w:color w:val="3D91FF"/>
    </w:rPr>
  </w:style>
  <w:style w:type="character" w:customStyle="1" w:styleId="hover76">
    <w:name w:val="hover76"/>
    <w:qFormat/>
    <w:rPr>
      <w:u w:val="single"/>
    </w:rPr>
  </w:style>
  <w:style w:type="character" w:customStyle="1" w:styleId="hover77">
    <w:name w:val="hover77"/>
    <w:qFormat/>
    <w:rPr>
      <w:u w:val="single"/>
    </w:rPr>
  </w:style>
  <w:style w:type="character" w:customStyle="1" w:styleId="hover78">
    <w:name w:val="hover78"/>
    <w:qFormat/>
    <w:rPr>
      <w:u w:val="none"/>
    </w:rPr>
  </w:style>
  <w:style w:type="character" w:customStyle="1" w:styleId="nth-of-type1">
    <w:name w:val="nth-of-type(1)"/>
    <w:qFormat/>
  </w:style>
  <w:style w:type="character" w:customStyle="1" w:styleId="nth-of-type11">
    <w:name w:val="nth-of-type(1)1"/>
    <w:qFormat/>
  </w:style>
  <w:style w:type="character" w:customStyle="1" w:styleId="nth-of-type12">
    <w:name w:val="nth-of-type(1)2"/>
    <w:qFormat/>
  </w:style>
  <w:style w:type="character" w:customStyle="1" w:styleId="nth-of-type13">
    <w:name w:val="nth-of-type(1)3"/>
    <w:qFormat/>
    <w:rPr>
      <w:color w:val="FFFFFF"/>
    </w:rPr>
  </w:style>
  <w:style w:type="character" w:customStyle="1" w:styleId="nth-of-type14">
    <w:name w:val="nth-of-type(1)4"/>
    <w:qFormat/>
  </w:style>
  <w:style w:type="character" w:customStyle="1" w:styleId="nth-of-type15">
    <w:name w:val="nth-of-type(1)5"/>
    <w:qFormat/>
    <w:rPr>
      <w:b/>
      <w:bCs/>
      <w:color w:val="2B74FB"/>
      <w:sz w:val="19"/>
      <w:szCs w:val="19"/>
    </w:rPr>
  </w:style>
  <w:style w:type="character" w:customStyle="1" w:styleId="nth-of-type16">
    <w:name w:val="nth-of-type(1)6"/>
    <w:qFormat/>
    <w:rPr>
      <w:color w:val="0C0C0C"/>
      <w:sz w:val="21"/>
      <w:szCs w:val="21"/>
    </w:rPr>
  </w:style>
  <w:style w:type="character" w:customStyle="1" w:styleId="nth-of-type17">
    <w:name w:val="nth-of-type(1)7"/>
    <w:qFormat/>
  </w:style>
  <w:style w:type="character" w:customStyle="1" w:styleId="nth-of-type18">
    <w:name w:val="nth-of-type(1)8"/>
    <w:qFormat/>
  </w:style>
  <w:style w:type="character" w:customStyle="1" w:styleId="text">
    <w:name w:val="text"/>
    <w:qFormat/>
    <w:rPr>
      <w:color w:val="666666"/>
    </w:rPr>
  </w:style>
  <w:style w:type="character" w:customStyle="1" w:styleId="text1">
    <w:name w:val="text1"/>
    <w:qFormat/>
    <w:rPr>
      <w:color w:val="666666"/>
    </w:rPr>
  </w:style>
  <w:style w:type="character" w:customStyle="1" w:styleId="nth-of-type2">
    <w:name w:val="nth-of-type(2)"/>
    <w:qFormat/>
  </w:style>
  <w:style w:type="character" w:customStyle="1" w:styleId="nth-of-type21">
    <w:name w:val="nth-of-type(2)1"/>
    <w:qFormat/>
    <w:rPr>
      <w:shd w:val="clear" w:color="auto" w:fill="555555"/>
    </w:rPr>
  </w:style>
  <w:style w:type="character" w:customStyle="1" w:styleId="nth-of-type22">
    <w:name w:val="nth-of-type(2)2"/>
    <w:qFormat/>
    <w:rPr>
      <w:b/>
      <w:bCs/>
      <w:color w:val="000000"/>
      <w:sz w:val="19"/>
      <w:szCs w:val="19"/>
    </w:rPr>
  </w:style>
  <w:style w:type="character" w:customStyle="1" w:styleId="nth-of-type23">
    <w:name w:val="nth-of-type(2)3"/>
    <w:qFormat/>
  </w:style>
  <w:style w:type="character" w:customStyle="1" w:styleId="nth-of-type24">
    <w:name w:val="nth-of-type(2)4"/>
    <w:qFormat/>
    <w:rPr>
      <w:shd w:val="clear" w:color="auto" w:fill="D5D9EB"/>
    </w:rPr>
  </w:style>
  <w:style w:type="character" w:customStyle="1" w:styleId="nth-of-type25">
    <w:name w:val="nth-of-type(2)5"/>
    <w:qFormat/>
  </w:style>
  <w:style w:type="character" w:customStyle="1" w:styleId="nth-of-type26">
    <w:name w:val="nth-of-type(2)6"/>
    <w:qFormat/>
    <w:rPr>
      <w:shd w:val="clear" w:color="auto" w:fill="F74A4E"/>
    </w:rPr>
  </w:style>
  <w:style w:type="character" w:customStyle="1" w:styleId="nth-of-type27">
    <w:name w:val="nth-of-type(2)7"/>
    <w:qFormat/>
  </w:style>
  <w:style w:type="character" w:customStyle="1" w:styleId="nth-of-type3">
    <w:name w:val="nth-of-type(3)"/>
    <w:qFormat/>
    <w:rPr>
      <w:color w:val="FFFFFF"/>
    </w:rPr>
  </w:style>
  <w:style w:type="character" w:customStyle="1" w:styleId="nth-of-type31">
    <w:name w:val="nth-of-type(3)1"/>
    <w:qFormat/>
    <w:rPr>
      <w:color w:val="EE5959"/>
    </w:rPr>
  </w:style>
  <w:style w:type="character" w:customStyle="1" w:styleId="nth-of-type32">
    <w:name w:val="nth-of-type(3)2"/>
    <w:qFormat/>
  </w:style>
  <w:style w:type="character" w:customStyle="1" w:styleId="nth-of-type33">
    <w:name w:val="nth-of-type(3)3"/>
    <w:qFormat/>
  </w:style>
  <w:style w:type="character" w:customStyle="1" w:styleId="nth-child4">
    <w:name w:val="nth-child(4)"/>
    <w:qFormat/>
    <w:rPr>
      <w:color w:val="222222"/>
    </w:rPr>
  </w:style>
  <w:style w:type="character" w:customStyle="1" w:styleId="before10">
    <w:name w:val="before10"/>
    <w:qFormat/>
  </w:style>
  <w:style w:type="character" w:customStyle="1" w:styleId="before11">
    <w:name w:val="before11"/>
    <w:qFormat/>
    <w:rPr>
      <w:shd w:val="clear" w:color="auto" w:fill="EEEEEE"/>
    </w:rPr>
  </w:style>
  <w:style w:type="character" w:customStyle="1" w:styleId="nth-child6">
    <w:name w:val="nth-child(6)"/>
    <w:qFormat/>
    <w:rPr>
      <w:color w:val="222222"/>
      <w:sz w:val="19"/>
      <w:szCs w:val="19"/>
    </w:rPr>
  </w:style>
  <w:style w:type="character" w:customStyle="1" w:styleId="nth-child1">
    <w:name w:val="nth-child(1)"/>
    <w:qFormat/>
  </w:style>
  <w:style w:type="character" w:customStyle="1" w:styleId="nth-child11">
    <w:name w:val="nth-child(1)1"/>
    <w:qFormat/>
  </w:style>
  <w:style w:type="character" w:customStyle="1" w:styleId="nth-child12">
    <w:name w:val="nth-child(1)2"/>
    <w:qFormat/>
    <w:rPr>
      <w:color w:val="999999"/>
    </w:rPr>
  </w:style>
  <w:style w:type="character" w:customStyle="1" w:styleId="nth-child13">
    <w:name w:val="nth-child(1)3"/>
    <w:qFormat/>
    <w:rPr>
      <w:color w:val="999999"/>
    </w:rPr>
  </w:style>
  <w:style w:type="character" w:customStyle="1" w:styleId="adalbumlist-btn-841bd">
    <w:name w:val="adalbumlist-btn-841bd"/>
    <w:qFormat/>
    <w:rPr>
      <w:color w:val="FFFFFF"/>
      <w:shd w:val="clear" w:color="auto" w:fill="FF3F3F"/>
    </w:rPr>
  </w:style>
  <w:style w:type="character" w:customStyle="1" w:styleId="index-headcontent-0ccba">
    <w:name w:val="index-headcontent-0ccba"/>
    <w:qFormat/>
    <w:rPr>
      <w:vanish/>
    </w:rPr>
  </w:style>
  <w:style w:type="character" w:customStyle="1" w:styleId="nth-child5">
    <w:name w:val="nth-child(5)"/>
    <w:qFormat/>
    <w:rPr>
      <w:color w:val="666666"/>
    </w:rPr>
  </w:style>
  <w:style w:type="character" w:customStyle="1" w:styleId="index-name-935ff1">
    <w:name w:val="index-name-935ff1"/>
    <w:qFormat/>
    <w:rPr>
      <w:sz w:val="24"/>
      <w:szCs w:val="24"/>
    </w:rPr>
  </w:style>
  <w:style w:type="character" w:customStyle="1" w:styleId="index-select-0a605">
    <w:name w:val="index-select-0a605"/>
    <w:qFormat/>
    <w:rPr>
      <w:color w:val="3088FF"/>
    </w:rPr>
  </w:style>
  <w:style w:type="character" w:customStyle="1" w:styleId="index-select-0a6051">
    <w:name w:val="index-select-0a6051"/>
    <w:qFormat/>
    <w:rPr>
      <w:color w:val="FFFFFF"/>
      <w:shd w:val="clear" w:color="auto" w:fill="3C88FF"/>
    </w:rPr>
  </w:style>
  <w:style w:type="character" w:customStyle="1" w:styleId="nth-child7">
    <w:name w:val="nth-child(7)"/>
    <w:qFormat/>
    <w:rPr>
      <w:color w:val="666666"/>
    </w:rPr>
  </w:style>
  <w:style w:type="character" w:customStyle="1" w:styleId="first-child">
    <w:name w:val="first-child"/>
    <w:qFormat/>
    <w:rPr>
      <w:color w:val="FFA800"/>
    </w:rPr>
  </w:style>
  <w:style w:type="character" w:customStyle="1" w:styleId="nth-child3">
    <w:name w:val="nth-child(3)"/>
    <w:qFormat/>
    <w:rPr>
      <w:color w:val="000000"/>
    </w:rPr>
  </w:style>
  <w:style w:type="character" w:customStyle="1" w:styleId="nth-child31">
    <w:name w:val="nth-child(3)1"/>
    <w:qFormat/>
    <w:rPr>
      <w:color w:val="222222"/>
    </w:rPr>
  </w:style>
  <w:style w:type="character" w:customStyle="1" w:styleId="adalbumlist-albumadstip-3c9b7">
    <w:name w:val="adalbumlist-album_ads_tip-3c9b7"/>
    <w:qFormat/>
    <w:rPr>
      <w:color w:val="FFFFFF"/>
    </w:rPr>
  </w:style>
  <w:style w:type="character" w:customStyle="1" w:styleId="back">
    <w:name w:val="back"/>
    <w:qFormat/>
    <w:rPr>
      <w:shd w:val="clear" w:color="auto" w:fill="111111"/>
    </w:rPr>
  </w:style>
  <w:style w:type="character" w:customStyle="1" w:styleId="back1">
    <w:name w:val="back1"/>
    <w:qFormat/>
    <w:rPr>
      <w:shd w:val="clear" w:color="auto" w:fill="111111"/>
    </w:rPr>
  </w:style>
  <w:style w:type="character" w:customStyle="1" w:styleId="after4">
    <w:name w:val="after4"/>
    <w:qFormat/>
  </w:style>
  <w:style w:type="character" w:customStyle="1" w:styleId="nth-child2">
    <w:name w:val="nth-child(2)"/>
    <w:qFormat/>
  </w:style>
  <w:style w:type="character" w:customStyle="1" w:styleId="nth-child21">
    <w:name w:val="nth-child(2)1"/>
    <w:qFormat/>
  </w:style>
  <w:style w:type="character" w:customStyle="1" w:styleId="hover">
    <w:name w:val="hover"/>
    <w:qFormat/>
    <w:rPr>
      <w:color w:val="3C88FF"/>
    </w:rPr>
  </w:style>
  <w:style w:type="character" w:customStyle="1" w:styleId="hover1">
    <w:name w:val="hover1"/>
    <w:qFormat/>
    <w:rPr>
      <w:color w:val="3C88FF"/>
    </w:rPr>
  </w:style>
  <w:style w:type="character" w:customStyle="1" w:styleId="hover2">
    <w:name w:val="hover2"/>
    <w:qFormat/>
    <w:rPr>
      <w:color w:val="3C88FF"/>
    </w:rPr>
  </w:style>
  <w:style w:type="character" w:customStyle="1" w:styleId="hover3">
    <w:name w:val="hover3"/>
    <w:qFormat/>
  </w:style>
  <w:style w:type="character" w:customStyle="1" w:styleId="hover4">
    <w:name w:val="hover4"/>
    <w:qFormat/>
    <w:rPr>
      <w:u w:val="single"/>
    </w:rPr>
  </w:style>
  <w:style w:type="character" w:customStyle="1" w:styleId="hover5">
    <w:name w:val="hover5"/>
    <w:qFormat/>
    <w:rPr>
      <w:u w:val="none"/>
    </w:rPr>
  </w:style>
  <w:style w:type="character" w:customStyle="1" w:styleId="hover6">
    <w:name w:val="hover6"/>
    <w:qFormat/>
    <w:rPr>
      <w:u w:val="single"/>
    </w:rPr>
  </w:style>
  <w:style w:type="character" w:customStyle="1" w:styleId="hover7">
    <w:name w:val="hover7"/>
    <w:qFormat/>
    <w:rPr>
      <w:u w:val="single"/>
    </w:rPr>
  </w:style>
  <w:style w:type="character" w:customStyle="1" w:styleId="hover8">
    <w:name w:val="hover8"/>
    <w:qFormat/>
    <w:rPr>
      <w:shd w:val="clear" w:color="auto" w:fill="F6F6F6"/>
    </w:rPr>
  </w:style>
  <w:style w:type="character" w:customStyle="1" w:styleId="hover9">
    <w:name w:val="hover9"/>
    <w:qFormat/>
    <w:rPr>
      <w:color w:val="1632EF"/>
      <w:u w:val="single"/>
    </w:rPr>
  </w:style>
  <w:style w:type="character" w:customStyle="1" w:styleId="hover10">
    <w:name w:val="hover10"/>
    <w:qFormat/>
    <w:rPr>
      <w:color w:val="1632EF"/>
      <w:u w:val="single"/>
    </w:rPr>
  </w:style>
  <w:style w:type="character" w:customStyle="1" w:styleId="hover11">
    <w:name w:val="hover11"/>
    <w:qFormat/>
    <w:rPr>
      <w:u w:val="single"/>
    </w:rPr>
  </w:style>
  <w:style w:type="character" w:customStyle="1" w:styleId="hover12">
    <w:name w:val="hover12"/>
    <w:qFormat/>
    <w:rPr>
      <w:u w:val="none"/>
    </w:rPr>
  </w:style>
  <w:style w:type="character" w:customStyle="1" w:styleId="hover13">
    <w:name w:val="hover13"/>
    <w:qFormat/>
    <w:rPr>
      <w:color w:val="3D91FF"/>
    </w:rPr>
  </w:style>
  <w:style w:type="character" w:customStyle="1" w:styleId="hover14">
    <w:name w:val="hover14"/>
    <w:qFormat/>
    <w:rPr>
      <w:u w:val="single"/>
    </w:rPr>
  </w:style>
  <w:style w:type="character" w:customStyle="1" w:styleId="hover15">
    <w:name w:val="hover15"/>
    <w:qFormat/>
    <w:rPr>
      <w:color w:val="3D91FF"/>
    </w:rPr>
  </w:style>
  <w:style w:type="character" w:customStyle="1" w:styleId="hover16">
    <w:name w:val="hover16"/>
    <w:qFormat/>
    <w:rPr>
      <w:u w:val="single"/>
    </w:rPr>
  </w:style>
  <w:style w:type="character" w:customStyle="1" w:styleId="hover17">
    <w:name w:val="hover17"/>
    <w:qFormat/>
    <w:rPr>
      <w:u w:val="none"/>
    </w:rPr>
  </w:style>
  <w:style w:type="character" w:customStyle="1" w:styleId="nth-child51">
    <w:name w:val="nth-child(5)1"/>
    <w:qFormat/>
    <w:rPr>
      <w:color w:val="666666"/>
    </w:rPr>
  </w:style>
  <w:style w:type="character" w:customStyle="1" w:styleId="index-name-935ff">
    <w:name w:val="index-name-935ff"/>
    <w:qFormat/>
    <w:rPr>
      <w:sz w:val="24"/>
      <w:szCs w:val="24"/>
    </w:rPr>
  </w:style>
  <w:style w:type="character" w:customStyle="1" w:styleId="after3">
    <w:name w:val="after3"/>
    <w:qFormat/>
  </w:style>
  <w:style w:type="character" w:customStyle="1" w:styleId="nth-child41">
    <w:name w:val="nth-child(4)1"/>
    <w:qFormat/>
    <w:rPr>
      <w:color w:val="222222"/>
    </w:rPr>
  </w:style>
  <w:style w:type="paragraph" w:customStyle="1" w:styleId="Normal8">
    <w:name w:val="Normal_8"/>
    <w:qFormat/>
    <w:pPr>
      <w:spacing w:before="120" w:after="240"/>
      <w:jc w:val="both"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FF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unhideWhenUsed="1" w:qFormat="1"/>
    <w:lsdException w:name="footnote text" w:semiHidden="1" w:unhideWhenUsed="1"/>
    <w:lsdException w:name="annotation text" w:uiPriority="0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unhideWhenUsed="1" w:qFormat="1"/>
    <w:lsdException w:name="Strong" w:uiPriority="0" w:qFormat="1"/>
    <w:lsdException w:name="Emphasis" w:uiPriority="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uiPriority="0" w:qFormat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</w:pPr>
    <w:rPr>
      <w:rFonts w:ascii="Calibri" w:eastAsia="仿宋" w:hAnsi="Calibri" w:cs="Times New Roman"/>
      <w:kern w:val="2"/>
      <w:sz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widowControl/>
      <w:spacing w:line="300" w:lineRule="exact"/>
      <w:ind w:firstLineChars="0" w:firstLine="0"/>
      <w:outlineLvl w:val="2"/>
    </w:pPr>
    <w:rPr>
      <w:rFonts w:ascii="Futura Bk" w:eastAsia="宋体" w:hAnsi="Futura Bk" w:cs="Futura Bk"/>
      <w:kern w:val="0"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qFormat/>
    <w:pPr>
      <w:spacing w:line="240" w:lineRule="auto"/>
      <w:ind w:leftChars="400" w:left="100" w:hangingChars="200" w:hanging="200"/>
      <w:jc w:val="both"/>
    </w:pPr>
    <w:rPr>
      <w:rFonts w:ascii="Times New Roman" w:eastAsia="宋体" w:hAnsi="Times New Roman"/>
      <w:sz w:val="21"/>
      <w:szCs w:val="24"/>
    </w:rPr>
  </w:style>
  <w:style w:type="paragraph" w:styleId="7">
    <w:name w:val="toc 7"/>
    <w:basedOn w:val="a"/>
    <w:next w:val="a"/>
    <w:qFormat/>
    <w:pPr>
      <w:spacing w:line="240" w:lineRule="auto"/>
      <w:ind w:leftChars="1200" w:left="2520" w:firstLineChars="0" w:firstLine="0"/>
      <w:jc w:val="both"/>
    </w:pPr>
    <w:rPr>
      <w:rFonts w:ascii="Times New Roman" w:eastAsia="宋体" w:hAnsi="Times New Roman"/>
      <w:sz w:val="21"/>
      <w:szCs w:val="24"/>
    </w:rPr>
  </w:style>
  <w:style w:type="paragraph" w:styleId="a3">
    <w:name w:val="Normal Indent"/>
    <w:basedOn w:val="a"/>
    <w:unhideWhenUsed/>
    <w:qFormat/>
    <w:pPr>
      <w:ind w:firstLine="420"/>
    </w:pPr>
  </w:style>
  <w:style w:type="paragraph" w:styleId="a4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</w:rPr>
  </w:style>
  <w:style w:type="paragraph" w:styleId="a5">
    <w:name w:val="Document Map"/>
    <w:basedOn w:val="a"/>
    <w:link w:val="Char"/>
    <w:qFormat/>
    <w:pPr>
      <w:shd w:val="clear" w:color="auto" w:fill="000080"/>
      <w:spacing w:line="240" w:lineRule="auto"/>
      <w:ind w:firstLineChars="0" w:firstLine="0"/>
      <w:jc w:val="both"/>
    </w:pPr>
    <w:rPr>
      <w:rFonts w:ascii="Times New Roman" w:eastAsia="宋体" w:hAnsi="Times New Roman"/>
      <w:sz w:val="21"/>
      <w:szCs w:val="24"/>
    </w:rPr>
  </w:style>
  <w:style w:type="paragraph" w:styleId="a6">
    <w:name w:val="annotation text"/>
    <w:basedOn w:val="a"/>
    <w:link w:val="Char0"/>
    <w:qFormat/>
    <w:pPr>
      <w:spacing w:line="240" w:lineRule="auto"/>
      <w:ind w:firstLineChars="0" w:firstLine="0"/>
    </w:pPr>
    <w:rPr>
      <w:rFonts w:ascii="Times New Roman" w:eastAsiaTheme="minorEastAsia" w:hAnsi="Times New Roman" w:cstheme="minorBidi"/>
      <w:sz w:val="21"/>
      <w:szCs w:val="24"/>
    </w:rPr>
  </w:style>
  <w:style w:type="paragraph" w:styleId="31">
    <w:name w:val="Body Text 3"/>
    <w:basedOn w:val="a"/>
    <w:link w:val="3Char0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a7">
    <w:name w:val="Body Text"/>
    <w:basedOn w:val="a"/>
    <w:link w:val="Char1"/>
    <w:qFormat/>
    <w:pPr>
      <w:spacing w:after="120" w:line="240" w:lineRule="auto"/>
      <w:ind w:firstLineChars="0" w:firstLine="0"/>
      <w:jc w:val="both"/>
    </w:pPr>
    <w:rPr>
      <w:rFonts w:ascii="Times New Roman" w:eastAsia="宋体" w:hAnsi="Times New Roman"/>
      <w:sz w:val="21"/>
      <w:szCs w:val="24"/>
    </w:rPr>
  </w:style>
  <w:style w:type="paragraph" w:styleId="a8">
    <w:name w:val="Body Text Indent"/>
    <w:basedOn w:val="a"/>
    <w:link w:val="Char2"/>
    <w:unhideWhenUsed/>
    <w:qFormat/>
    <w:pPr>
      <w:spacing w:after="120"/>
      <w:ind w:leftChars="200" w:left="420"/>
    </w:pPr>
    <w:rPr>
      <w:rFonts w:ascii="Times New Roman" w:eastAsiaTheme="minorEastAsia" w:hAnsi="Times New Roman" w:cstheme="minorBidi"/>
      <w:sz w:val="21"/>
      <w:szCs w:val="22"/>
    </w:rPr>
  </w:style>
  <w:style w:type="paragraph" w:styleId="20">
    <w:name w:val="List 2"/>
    <w:basedOn w:val="a"/>
    <w:qFormat/>
    <w:pPr>
      <w:spacing w:line="240" w:lineRule="auto"/>
      <w:ind w:leftChars="200" w:left="100" w:hangingChars="200" w:hanging="200"/>
      <w:jc w:val="both"/>
    </w:pPr>
    <w:rPr>
      <w:rFonts w:ascii="Times New Roman" w:eastAsia="宋体" w:hAnsi="Times New Roman"/>
      <w:sz w:val="21"/>
      <w:szCs w:val="24"/>
    </w:rPr>
  </w:style>
  <w:style w:type="paragraph" w:styleId="5">
    <w:name w:val="toc 5"/>
    <w:basedOn w:val="a"/>
    <w:next w:val="a"/>
    <w:qFormat/>
    <w:pPr>
      <w:spacing w:line="240" w:lineRule="auto"/>
      <w:ind w:leftChars="800" w:left="1680" w:firstLineChars="0" w:firstLine="0"/>
      <w:jc w:val="both"/>
    </w:pPr>
    <w:rPr>
      <w:rFonts w:ascii="Times New Roman" w:eastAsia="宋体" w:hAnsi="Times New Roman"/>
      <w:sz w:val="21"/>
      <w:szCs w:val="24"/>
    </w:rPr>
  </w:style>
  <w:style w:type="paragraph" w:styleId="32">
    <w:name w:val="toc 3"/>
    <w:basedOn w:val="a"/>
    <w:next w:val="a"/>
    <w:qFormat/>
    <w:pPr>
      <w:spacing w:line="240" w:lineRule="auto"/>
      <w:ind w:leftChars="400" w:left="840" w:firstLineChars="0" w:firstLine="0"/>
      <w:jc w:val="both"/>
    </w:pPr>
    <w:rPr>
      <w:rFonts w:ascii="Times New Roman" w:eastAsia="宋体" w:hAnsi="Times New Roman"/>
      <w:sz w:val="21"/>
      <w:szCs w:val="24"/>
    </w:rPr>
  </w:style>
  <w:style w:type="paragraph" w:styleId="a9">
    <w:name w:val="Plain Text"/>
    <w:basedOn w:val="a"/>
    <w:link w:val="Char10"/>
    <w:qFormat/>
    <w:rPr>
      <w:rFonts w:ascii="宋体" w:eastAsia="宋体" w:hAnsi="Courier New"/>
      <w:sz w:val="21"/>
    </w:rPr>
  </w:style>
  <w:style w:type="paragraph" w:styleId="8">
    <w:name w:val="toc 8"/>
    <w:basedOn w:val="a"/>
    <w:next w:val="a"/>
    <w:qFormat/>
    <w:pPr>
      <w:spacing w:line="240" w:lineRule="auto"/>
      <w:ind w:leftChars="1400" w:left="2940" w:firstLineChars="0" w:firstLine="0"/>
      <w:jc w:val="both"/>
    </w:pPr>
    <w:rPr>
      <w:rFonts w:ascii="Times New Roman" w:eastAsia="宋体" w:hAnsi="Times New Roman"/>
      <w:sz w:val="21"/>
      <w:szCs w:val="24"/>
    </w:rPr>
  </w:style>
  <w:style w:type="paragraph" w:styleId="aa">
    <w:name w:val="Date"/>
    <w:basedOn w:val="a"/>
    <w:next w:val="a"/>
    <w:link w:val="Char3"/>
    <w:qFormat/>
    <w:pPr>
      <w:spacing w:line="240" w:lineRule="auto"/>
      <w:ind w:firstLineChars="0" w:firstLine="0"/>
      <w:jc w:val="both"/>
    </w:pPr>
    <w:rPr>
      <w:rFonts w:ascii="Times New Roman" w:eastAsia="宋体" w:hAnsi="Times New Roman"/>
      <w:sz w:val="21"/>
      <w:szCs w:val="24"/>
    </w:rPr>
  </w:style>
  <w:style w:type="paragraph" w:styleId="21">
    <w:name w:val="Body Text Indent 2"/>
    <w:basedOn w:val="a"/>
    <w:link w:val="2Char0"/>
    <w:qFormat/>
    <w:pPr>
      <w:spacing w:before="120" w:line="460" w:lineRule="exact"/>
      <w:ind w:left="1050" w:firstLineChars="0" w:hanging="20"/>
      <w:jc w:val="both"/>
    </w:pPr>
    <w:rPr>
      <w:rFonts w:ascii="宋体" w:eastAsia="宋体" w:hAnsi="Times New Roman"/>
      <w:szCs w:val="24"/>
    </w:rPr>
  </w:style>
  <w:style w:type="paragraph" w:styleId="ab">
    <w:name w:val="Balloon Text"/>
    <w:basedOn w:val="a"/>
    <w:link w:val="Char4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c">
    <w:name w:val="footer"/>
    <w:basedOn w:val="a"/>
    <w:link w:val="Char5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d">
    <w:name w:val="header"/>
    <w:basedOn w:val="a"/>
    <w:link w:val="Char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Pr>
      <w:rFonts w:ascii="Times New Roman" w:hAnsi="Times New Roman"/>
    </w:rPr>
  </w:style>
  <w:style w:type="paragraph" w:styleId="40">
    <w:name w:val="toc 4"/>
    <w:basedOn w:val="a"/>
    <w:next w:val="a"/>
    <w:qFormat/>
    <w:pPr>
      <w:spacing w:line="240" w:lineRule="auto"/>
      <w:ind w:leftChars="600" w:left="1260" w:firstLineChars="0" w:firstLine="0"/>
      <w:jc w:val="both"/>
    </w:pPr>
    <w:rPr>
      <w:rFonts w:ascii="Times New Roman" w:eastAsia="宋体" w:hAnsi="Times New Roman"/>
      <w:sz w:val="21"/>
      <w:szCs w:val="24"/>
    </w:rPr>
  </w:style>
  <w:style w:type="paragraph" w:styleId="6">
    <w:name w:val="toc 6"/>
    <w:basedOn w:val="a"/>
    <w:next w:val="a"/>
    <w:qFormat/>
    <w:pPr>
      <w:spacing w:line="240" w:lineRule="auto"/>
      <w:ind w:leftChars="1000" w:left="2100" w:firstLineChars="0" w:firstLine="0"/>
      <w:jc w:val="both"/>
    </w:pPr>
    <w:rPr>
      <w:rFonts w:ascii="Times New Roman" w:eastAsia="宋体" w:hAnsi="Times New Roman"/>
      <w:sz w:val="21"/>
      <w:szCs w:val="24"/>
    </w:rPr>
  </w:style>
  <w:style w:type="paragraph" w:styleId="22">
    <w:name w:val="toc 2"/>
    <w:basedOn w:val="a"/>
    <w:next w:val="a"/>
    <w:uiPriority w:val="39"/>
    <w:unhideWhenUsed/>
    <w:qFormat/>
    <w:pPr>
      <w:ind w:firstLineChars="400" w:firstLine="400"/>
    </w:pPr>
    <w:rPr>
      <w:rFonts w:ascii="Times New Roman" w:hAnsi="Times New Roman"/>
    </w:rPr>
  </w:style>
  <w:style w:type="paragraph" w:styleId="9">
    <w:name w:val="toc 9"/>
    <w:basedOn w:val="a"/>
    <w:next w:val="a"/>
    <w:qFormat/>
    <w:pPr>
      <w:spacing w:line="240" w:lineRule="auto"/>
      <w:ind w:leftChars="1600" w:left="3360" w:firstLineChars="0" w:firstLine="0"/>
      <w:jc w:val="both"/>
    </w:pPr>
    <w:rPr>
      <w:rFonts w:ascii="Times New Roman" w:eastAsia="宋体" w:hAnsi="Times New Roman"/>
      <w:sz w:val="21"/>
      <w:szCs w:val="24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</w:pPr>
    <w:rPr>
      <w:rFonts w:ascii="宋体" w:hAnsi="宋体" w:cs="宋体"/>
      <w:kern w:val="0"/>
      <w:szCs w:val="24"/>
    </w:rPr>
  </w:style>
  <w:style w:type="paragraph" w:styleId="23">
    <w:name w:val="Body Text First Indent 2"/>
    <w:basedOn w:val="a8"/>
    <w:link w:val="2Char1"/>
    <w:unhideWhenUsed/>
    <w:qFormat/>
    <w:pPr>
      <w:ind w:firstLine="420"/>
    </w:pPr>
    <w:rPr>
      <w:rFonts w:ascii="Calibri" w:eastAsia="仿宋" w:hAnsi="Calibri" w:cs="Times New Roman"/>
      <w:sz w:val="24"/>
      <w:szCs w:val="20"/>
    </w:rPr>
  </w:style>
  <w:style w:type="table" w:styleId="af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Pr>
      <w:b/>
      <w:bCs/>
      <w:kern w:val="0"/>
      <w:sz w:val="20"/>
      <w:szCs w:val="20"/>
    </w:rPr>
  </w:style>
  <w:style w:type="character" w:styleId="af1">
    <w:name w:val="page number"/>
    <w:qFormat/>
  </w:style>
  <w:style w:type="character" w:styleId="af2">
    <w:name w:val="FollowedHyperlink"/>
    <w:basedOn w:val="a0"/>
    <w:unhideWhenUsed/>
    <w:qFormat/>
    <w:rPr>
      <w:color w:val="800080"/>
      <w:u w:val="single"/>
    </w:rPr>
  </w:style>
  <w:style w:type="character" w:styleId="af3">
    <w:name w:val="Emphasis"/>
    <w:qFormat/>
  </w:style>
  <w:style w:type="character" w:styleId="HTML">
    <w:name w:val="HTML Definition"/>
    <w:qFormat/>
  </w:style>
  <w:style w:type="character" w:styleId="HTML0">
    <w:name w:val="HTML Acronym"/>
    <w:qFormat/>
  </w:style>
  <w:style w:type="character" w:styleId="HTML1">
    <w:name w:val="HTML Variable"/>
    <w:qFormat/>
  </w:style>
  <w:style w:type="character" w:styleId="af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HTML2">
    <w:name w:val="HTML Code"/>
    <w:qFormat/>
    <w:rPr>
      <w:rFonts w:ascii="Courier New" w:hAnsi="Courier New"/>
      <w:sz w:val="20"/>
    </w:rPr>
  </w:style>
  <w:style w:type="character" w:styleId="HTML3">
    <w:name w:val="HTML Cite"/>
    <w:qFormat/>
  </w:style>
  <w:style w:type="character" w:customStyle="1" w:styleId="1Char">
    <w:name w:val="标题 1 Char"/>
    <w:basedOn w:val="a0"/>
    <w:link w:val="1"/>
    <w:qFormat/>
    <w:rPr>
      <w:rFonts w:ascii="Calibri" w:eastAsia="仿宋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6">
    <w:name w:val="页眉 Char"/>
    <w:basedOn w:val="a0"/>
    <w:link w:val="ad"/>
    <w:uiPriority w:val="99"/>
    <w:qFormat/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qFormat/>
    <w:rPr>
      <w:sz w:val="18"/>
      <w:szCs w:val="18"/>
    </w:rPr>
  </w:style>
  <w:style w:type="character" w:customStyle="1" w:styleId="Char2">
    <w:name w:val="正文文本缩进 Char"/>
    <w:link w:val="a8"/>
    <w:uiPriority w:val="99"/>
    <w:qFormat/>
    <w:rPr>
      <w:rFonts w:ascii="Times New Roman" w:hAnsi="Times New Roman"/>
    </w:rPr>
  </w:style>
  <w:style w:type="character" w:customStyle="1" w:styleId="Char11">
    <w:name w:val="正文文本缩进 Char1"/>
    <w:basedOn w:val="a0"/>
    <w:uiPriority w:val="99"/>
    <w:semiHidden/>
    <w:qFormat/>
    <w:rPr>
      <w:rFonts w:ascii="Calibri" w:eastAsia="仿宋" w:hAnsi="Calibri" w:cs="Times New Roman"/>
      <w:sz w:val="24"/>
      <w:szCs w:val="20"/>
    </w:rPr>
  </w:style>
  <w:style w:type="paragraph" w:styleId="af5">
    <w:name w:val="No Spacing"/>
    <w:link w:val="Char7"/>
    <w:uiPriority w:val="1"/>
    <w:qFormat/>
    <w:pPr>
      <w:widowControl w:val="0"/>
      <w:ind w:firstLineChars="200" w:firstLine="200"/>
    </w:pPr>
    <w:rPr>
      <w:rFonts w:ascii="Calibri" w:eastAsia="仿宋" w:hAnsi="Calibri" w:cs="Times New Roman"/>
      <w:kern w:val="2"/>
      <w:sz w:val="24"/>
    </w:rPr>
  </w:style>
  <w:style w:type="character" w:customStyle="1" w:styleId="Char7">
    <w:name w:val="无间隔 Char"/>
    <w:basedOn w:val="a0"/>
    <w:link w:val="af5"/>
    <w:uiPriority w:val="1"/>
    <w:qFormat/>
    <w:rPr>
      <w:rFonts w:ascii="Calibri" w:eastAsia="仿宋" w:hAnsi="Calibri" w:cs="Times New Roman"/>
      <w:sz w:val="24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Pr>
      <w:rFonts w:ascii="Tahoma" w:hAnsi="Tahoma"/>
    </w:rPr>
  </w:style>
  <w:style w:type="character" w:customStyle="1" w:styleId="3Char0">
    <w:name w:val="正文文本 3 Char"/>
    <w:basedOn w:val="a0"/>
    <w:link w:val="31"/>
    <w:uiPriority w:val="99"/>
    <w:semiHidden/>
    <w:qFormat/>
    <w:rPr>
      <w:rFonts w:ascii="Calibri" w:eastAsia="仿宋" w:hAnsi="Calibri" w:cs="Times New Roman"/>
      <w:sz w:val="16"/>
      <w:szCs w:val="16"/>
    </w:rPr>
  </w:style>
  <w:style w:type="character" w:customStyle="1" w:styleId="Char10">
    <w:name w:val="纯文本 Char1"/>
    <w:link w:val="a9"/>
    <w:qFormat/>
    <w:locked/>
    <w:rPr>
      <w:rFonts w:ascii="宋体" w:eastAsia="宋体" w:hAnsi="Courier New" w:cs="Times New Roman"/>
      <w:szCs w:val="20"/>
    </w:rPr>
  </w:style>
  <w:style w:type="character" w:customStyle="1" w:styleId="Char8">
    <w:name w:val="纯文本 Char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af6">
    <w:name w:val="表内文字"/>
    <w:basedOn w:val="a"/>
    <w:qFormat/>
    <w:pPr>
      <w:tabs>
        <w:tab w:val="left" w:pos="1418"/>
      </w:tabs>
      <w:jc w:val="center"/>
    </w:pPr>
    <w:rPr>
      <w:rFonts w:ascii="仿宋_GB2312" w:eastAsia="仿宋_GB2312"/>
      <w:spacing w:val="-20"/>
      <w:kern w:val="0"/>
      <w:szCs w:val="24"/>
    </w:rPr>
  </w:style>
  <w:style w:type="character" w:customStyle="1" w:styleId="2Char2">
    <w:name w:val="正文首行缩进 2 Char"/>
    <w:uiPriority w:val="99"/>
    <w:semiHidden/>
    <w:qFormat/>
    <w:rPr>
      <w:rFonts w:ascii="Times New Roman" w:eastAsia="仿宋" w:hAnsi="Times New Roman"/>
      <w:kern w:val="2"/>
      <w:sz w:val="24"/>
    </w:rPr>
  </w:style>
  <w:style w:type="paragraph" w:customStyle="1" w:styleId="ParaCharCharCharCharCharCharCharCharCharCharCharCharCharCharCharChar">
    <w:name w:val="默认段落字体 Para Char Char Char Char Char Char Char Char Char Char Char Char Char Char Char Char"/>
    <w:basedOn w:val="a"/>
    <w:qFormat/>
    <w:rPr>
      <w:rFonts w:ascii="Tahoma" w:hAnsi="Tahoma"/>
    </w:rPr>
  </w:style>
  <w:style w:type="character" w:customStyle="1" w:styleId="2Char1">
    <w:name w:val="正文首行缩进 2 Char1"/>
    <w:basedOn w:val="Char2"/>
    <w:link w:val="23"/>
    <w:uiPriority w:val="99"/>
    <w:semiHidden/>
    <w:qFormat/>
    <w:rPr>
      <w:rFonts w:ascii="Calibri" w:eastAsia="仿宋" w:hAnsi="Calibri" w:cs="Times New Roman"/>
      <w:sz w:val="24"/>
      <w:szCs w:val="20"/>
    </w:rPr>
  </w:style>
  <w:style w:type="character" w:customStyle="1" w:styleId="Char0">
    <w:name w:val="批注文字 Char"/>
    <w:link w:val="a6"/>
    <w:uiPriority w:val="99"/>
    <w:qFormat/>
    <w:rPr>
      <w:rFonts w:ascii="Times New Roman" w:hAnsi="Times New Roman"/>
      <w:szCs w:val="24"/>
    </w:rPr>
  </w:style>
  <w:style w:type="character" w:customStyle="1" w:styleId="Char12">
    <w:name w:val="批注文字 Char1"/>
    <w:basedOn w:val="a0"/>
    <w:uiPriority w:val="99"/>
    <w:semiHidden/>
    <w:qFormat/>
    <w:rPr>
      <w:rFonts w:ascii="Calibri" w:eastAsia="仿宋" w:hAnsi="Calibri" w:cs="Times New Roman"/>
      <w:sz w:val="24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0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kern w:val="0"/>
      <w:szCs w:val="24"/>
    </w:rPr>
  </w:style>
  <w:style w:type="character" w:customStyle="1" w:styleId="Char4">
    <w:name w:val="批注框文本 Char"/>
    <w:basedOn w:val="a0"/>
    <w:link w:val="ab"/>
    <w:uiPriority w:val="99"/>
    <w:semiHidden/>
    <w:qFormat/>
    <w:rPr>
      <w:rFonts w:ascii="Calibri" w:eastAsia="仿宋" w:hAnsi="Calibri" w:cs="Times New Roman"/>
      <w:sz w:val="18"/>
      <w:szCs w:val="18"/>
    </w:rPr>
  </w:style>
  <w:style w:type="paragraph" w:customStyle="1" w:styleId="xl63">
    <w:name w:val="xl6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kern w:val="0"/>
      <w:sz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</w:pPr>
    <w:rPr>
      <w:rFonts w:ascii="宋体" w:eastAsia="宋体" w:hAnsi="宋体" w:cs="宋体"/>
      <w:kern w:val="0"/>
      <w:sz w:val="20"/>
    </w:rPr>
  </w:style>
  <w:style w:type="paragraph" w:customStyle="1" w:styleId="p0">
    <w:name w:val="p0"/>
    <w:basedOn w:val="a"/>
    <w:qFormat/>
    <w:pPr>
      <w:widowControl/>
      <w:spacing w:line="240" w:lineRule="auto"/>
      <w:ind w:firstLineChars="0" w:firstLine="0"/>
      <w:jc w:val="both"/>
    </w:pPr>
    <w:rPr>
      <w:rFonts w:ascii="Times New Roman" w:eastAsia="宋体" w:hAnsi="Times New Roman"/>
      <w:kern w:val="0"/>
      <w:sz w:val="21"/>
      <w:szCs w:val="21"/>
    </w:rPr>
  </w:style>
  <w:style w:type="character" w:customStyle="1" w:styleId="3Char">
    <w:name w:val="标题 3 Char"/>
    <w:basedOn w:val="a0"/>
    <w:link w:val="3"/>
    <w:qFormat/>
    <w:rPr>
      <w:rFonts w:ascii="Futura Bk" w:eastAsia="宋体" w:hAnsi="Futura Bk" w:cs="Futura Bk"/>
      <w:kern w:val="0"/>
      <w:sz w:val="24"/>
      <w:szCs w:val="24"/>
    </w:rPr>
  </w:style>
  <w:style w:type="character" w:customStyle="1" w:styleId="Char">
    <w:name w:val="文档结构图 Char"/>
    <w:basedOn w:val="a0"/>
    <w:link w:val="a5"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1">
    <w:name w:val="正文文本 Char"/>
    <w:basedOn w:val="a0"/>
    <w:link w:val="a7"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日期 Char"/>
    <w:basedOn w:val="a0"/>
    <w:link w:val="aa"/>
    <w:qFormat/>
    <w:rPr>
      <w:rFonts w:ascii="Times New Roman" w:eastAsia="宋体" w:hAnsi="Times New Roman" w:cs="Times New Roman"/>
      <w:szCs w:val="24"/>
    </w:rPr>
  </w:style>
  <w:style w:type="character" w:customStyle="1" w:styleId="2Char0">
    <w:name w:val="正文文本缩进 2 Char"/>
    <w:basedOn w:val="a0"/>
    <w:link w:val="21"/>
    <w:qFormat/>
    <w:rPr>
      <w:rFonts w:ascii="宋体" w:eastAsia="宋体" w:hAnsi="Times New Roman" w:cs="Times New Roman"/>
      <w:sz w:val="24"/>
      <w:szCs w:val="24"/>
    </w:rPr>
  </w:style>
  <w:style w:type="character" w:customStyle="1" w:styleId="font101">
    <w:name w:val="font101"/>
    <w:qFormat/>
    <w:rPr>
      <w:rFonts w:ascii="Arial" w:hAnsi="Arial" w:cs="Arial" w:hint="default"/>
      <w:color w:val="000000"/>
      <w:kern w:val="0"/>
      <w:sz w:val="22"/>
      <w:szCs w:val="22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b/>
      <w:color w:val="000000"/>
      <w:kern w:val="0"/>
      <w:sz w:val="32"/>
      <w:szCs w:val="32"/>
      <w:u w:val="none"/>
    </w:rPr>
  </w:style>
  <w:style w:type="character" w:customStyle="1" w:styleId="font81">
    <w:name w:val="font81"/>
    <w:qFormat/>
    <w:rPr>
      <w:rFonts w:ascii="宋体" w:eastAsia="宋体" w:hAnsi="宋体" w:cs="宋体" w:hint="eastAsia"/>
      <w:b/>
      <w:color w:val="000000"/>
      <w:kern w:val="0"/>
      <w:sz w:val="22"/>
      <w:szCs w:val="22"/>
      <w:u w:val="none"/>
    </w:rPr>
  </w:style>
  <w:style w:type="character" w:customStyle="1" w:styleId="NormalCharacter">
    <w:name w:val="NormalCharacter"/>
    <w:link w:val="UserStyle0"/>
    <w:qFormat/>
    <w:rPr>
      <w:rFonts w:ascii="宋体" w:hAnsi="宋体"/>
      <w:sz w:val="24"/>
      <w:szCs w:val="24"/>
    </w:rPr>
  </w:style>
  <w:style w:type="paragraph" w:customStyle="1" w:styleId="UserStyle0">
    <w:name w:val="UserStyle_0"/>
    <w:basedOn w:val="a"/>
    <w:link w:val="NormalCharacter"/>
    <w:qFormat/>
    <w:pPr>
      <w:tabs>
        <w:tab w:val="center" w:pos="360"/>
      </w:tabs>
      <w:ind w:firstLineChars="0" w:firstLine="0"/>
      <w:jc w:val="both"/>
    </w:pPr>
    <w:rPr>
      <w:rFonts w:ascii="宋体" w:eastAsiaTheme="minorEastAsia" w:hAnsi="宋体" w:cstheme="minorBidi"/>
      <w:szCs w:val="24"/>
    </w:rPr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kern w:val="0"/>
      <w:sz w:val="22"/>
      <w:szCs w:val="22"/>
    </w:rPr>
  </w:style>
  <w:style w:type="character" w:customStyle="1" w:styleId="font51">
    <w:name w:val="font51"/>
    <w:qFormat/>
    <w:rPr>
      <w:rFonts w:ascii="Arial" w:hAnsi="Arial" w:cs="Arial" w:hint="default"/>
      <w:color w:val="000000"/>
      <w:kern w:val="0"/>
      <w:sz w:val="22"/>
      <w:szCs w:val="22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kern w:val="0"/>
      <w:sz w:val="22"/>
      <w:szCs w:val="22"/>
      <w:u w:val="none"/>
    </w:rPr>
  </w:style>
  <w:style w:type="character" w:customStyle="1" w:styleId="font31">
    <w:name w:val="font31"/>
    <w:uiPriority w:val="99"/>
    <w:qFormat/>
    <w:rPr>
      <w:rFonts w:ascii="Arial Unicode MS" w:hAnsi="Arial Unicode MS" w:cs="Arial Unicode MS"/>
      <w:color w:val="000000"/>
      <w:kern w:val="0"/>
      <w:sz w:val="20"/>
      <w:szCs w:val="20"/>
      <w:u w:val="none"/>
    </w:rPr>
  </w:style>
  <w:style w:type="character" w:customStyle="1" w:styleId="font112">
    <w:name w:val="font112"/>
    <w:qFormat/>
    <w:rPr>
      <w:rFonts w:ascii="宋体" w:eastAsia="宋体" w:hAnsi="宋体" w:cs="宋体" w:hint="eastAsia"/>
      <w:color w:val="000000"/>
      <w:kern w:val="0"/>
      <w:sz w:val="22"/>
      <w:szCs w:val="22"/>
      <w:u w:val="none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000000"/>
      <w:kern w:val="0"/>
      <w:sz w:val="24"/>
      <w:szCs w:val="24"/>
      <w:u w:val="none"/>
    </w:rPr>
  </w:style>
  <w:style w:type="character" w:customStyle="1" w:styleId="af7">
    <w:name w:val="样式 仿宋"/>
    <w:qFormat/>
    <w:rPr>
      <w:rFonts w:ascii="仿宋" w:eastAsia="仿宋" w:hAnsi="仿宋"/>
      <w:kern w:val="1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kern w:val="0"/>
      <w:sz w:val="22"/>
      <w:szCs w:val="22"/>
      <w:u w:val="none"/>
    </w:rPr>
  </w:style>
  <w:style w:type="character" w:customStyle="1" w:styleId="24">
    <w:name w:val="标题 2 字符"/>
    <w:qFormat/>
    <w:rPr>
      <w:rFonts w:ascii="Arial" w:eastAsia="黑体" w:hAnsi="Arial"/>
      <w:b/>
      <w:sz w:val="32"/>
    </w:rPr>
  </w:style>
  <w:style w:type="character" w:customStyle="1" w:styleId="font91">
    <w:name w:val="font91"/>
    <w:qFormat/>
    <w:rPr>
      <w:rFonts w:ascii="宋体" w:eastAsia="宋体" w:hAnsi="宋体" w:cs="宋体" w:hint="eastAsia"/>
      <w:b/>
      <w:color w:val="000000"/>
      <w:kern w:val="0"/>
      <w:sz w:val="22"/>
      <w:szCs w:val="22"/>
      <w:u w:val="none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25">
    <w:name w:val="样式 首行缩进:  2 字符"/>
    <w:basedOn w:val="a"/>
    <w:qFormat/>
    <w:pPr>
      <w:ind w:firstLine="560"/>
      <w:jc w:val="both"/>
    </w:pPr>
    <w:rPr>
      <w:rFonts w:ascii="Times New Roman" w:eastAsia="仿宋_GB2312" w:hAnsi="Times New Roman"/>
      <w:szCs w:val="24"/>
    </w:rPr>
  </w:style>
  <w:style w:type="paragraph" w:customStyle="1" w:styleId="ListParagraph1">
    <w:name w:val="List Paragraph1"/>
    <w:basedOn w:val="a"/>
    <w:uiPriority w:val="34"/>
    <w:qFormat/>
    <w:pPr>
      <w:spacing w:line="240" w:lineRule="auto"/>
      <w:ind w:firstLine="420"/>
      <w:jc w:val="both"/>
    </w:pPr>
    <w:rPr>
      <w:rFonts w:ascii="Times New Roman" w:eastAsia="宋体" w:hAnsi="Times New Roman"/>
      <w:sz w:val="21"/>
      <w:szCs w:val="24"/>
    </w:rPr>
  </w:style>
  <w:style w:type="paragraph" w:customStyle="1" w:styleId="Style1">
    <w:name w:val="_Style 1"/>
    <w:basedOn w:val="a"/>
    <w:qFormat/>
    <w:pPr>
      <w:spacing w:line="240" w:lineRule="auto"/>
      <w:ind w:firstLine="420"/>
      <w:jc w:val="both"/>
    </w:pPr>
    <w:rPr>
      <w:rFonts w:eastAsia="宋体"/>
      <w:sz w:val="21"/>
      <w:szCs w:val="24"/>
    </w:rPr>
  </w:style>
  <w:style w:type="paragraph" w:customStyle="1" w:styleId="11">
    <w:name w:val="列出段落1"/>
    <w:basedOn w:val="a"/>
    <w:uiPriority w:val="34"/>
    <w:qFormat/>
    <w:pPr>
      <w:spacing w:line="240" w:lineRule="auto"/>
      <w:ind w:firstLine="420"/>
      <w:jc w:val="both"/>
    </w:pPr>
    <w:rPr>
      <w:rFonts w:ascii="Times New Roman" w:eastAsia="宋体" w:hAnsi="Times New Roman"/>
      <w:sz w:val="21"/>
      <w:szCs w:val="24"/>
    </w:rPr>
  </w:style>
  <w:style w:type="paragraph" w:customStyle="1" w:styleId="Style2">
    <w:name w:val="_Style 2"/>
    <w:basedOn w:val="a"/>
    <w:qFormat/>
    <w:pPr>
      <w:spacing w:line="240" w:lineRule="auto"/>
      <w:ind w:firstLine="420"/>
      <w:jc w:val="both"/>
    </w:pPr>
    <w:rPr>
      <w:rFonts w:ascii="Times New Roman" w:eastAsia="宋体" w:hAnsi="Times New Roman"/>
      <w:sz w:val="21"/>
      <w:szCs w:val="24"/>
    </w:rPr>
  </w:style>
  <w:style w:type="paragraph" w:customStyle="1" w:styleId="ListParagraphdd647192-a0c9-4a81-8324-f56e30aaad75">
    <w:name w:val="&quot;List Paragraph_dd647192-a0c9-4a81-8324-f56e30aaad75&quot;"/>
    <w:basedOn w:val="a"/>
    <w:qFormat/>
    <w:pPr>
      <w:spacing w:line="240" w:lineRule="auto"/>
      <w:ind w:firstLine="420"/>
      <w:jc w:val="both"/>
    </w:pPr>
    <w:rPr>
      <w:rFonts w:ascii="Times New Roman" w:eastAsia="宋体" w:hAnsi="Times New Roman" w:hint="eastAsia"/>
      <w:sz w:val="21"/>
      <w:szCs w:val="24"/>
    </w:rPr>
  </w:style>
  <w:style w:type="paragraph" w:customStyle="1" w:styleId="WPSOffice1">
    <w:name w:val="WPSOffice手动目录 1"/>
    <w:qFormat/>
    <w:rPr>
      <w:rFonts w:ascii="Times New Roman" w:eastAsia="宋体" w:hAnsi="Times New Roman" w:cs="Times New Roman"/>
    </w:rPr>
  </w:style>
  <w:style w:type="paragraph" w:customStyle="1" w:styleId="Normal7">
    <w:name w:val="Normal_7"/>
    <w:qFormat/>
    <w:pPr>
      <w:spacing w:before="120" w:after="240"/>
      <w:jc w:val="both"/>
    </w:pPr>
    <w:rPr>
      <w:rFonts w:ascii="Times New Roman" w:eastAsia="Calibri" w:hAnsi="Times New Roman" w:cs="Times New Roman"/>
      <w:sz w:val="22"/>
      <w:szCs w:val="22"/>
      <w:lang w:val="ru-RU" w:eastAsia="en-US"/>
    </w:rPr>
  </w:style>
  <w:style w:type="paragraph" w:customStyle="1" w:styleId="Normal2">
    <w:name w:val="Normal_2"/>
    <w:qFormat/>
    <w:pPr>
      <w:spacing w:before="120" w:after="240"/>
      <w:jc w:val="both"/>
    </w:pPr>
    <w:rPr>
      <w:rFonts w:ascii="Times New Roman" w:eastAsia="Calibri" w:hAnsi="Times New Roman" w:cs="Times New Roman"/>
      <w:sz w:val="22"/>
      <w:szCs w:val="22"/>
      <w:lang w:val="ru-RU" w:eastAsia="en-US"/>
    </w:rPr>
  </w:style>
  <w:style w:type="paragraph" w:customStyle="1" w:styleId="26">
    <w:name w:val="列出段落2"/>
    <w:basedOn w:val="a"/>
    <w:next w:val="a3"/>
    <w:uiPriority w:val="99"/>
    <w:qFormat/>
    <w:pPr>
      <w:spacing w:line="240" w:lineRule="auto"/>
      <w:ind w:firstLine="420"/>
      <w:jc w:val="both"/>
    </w:pPr>
    <w:rPr>
      <w:rFonts w:ascii="Times New Roman" w:eastAsia="宋体" w:hAnsi="Times New Roman"/>
      <w:sz w:val="21"/>
      <w:szCs w:val="24"/>
    </w:rPr>
  </w:style>
  <w:style w:type="paragraph" w:customStyle="1" w:styleId="Char1CharCharCharCharCharCharCharCharChar">
    <w:name w:val="Char1 Char Char Char Char Char Char Char Char Char"/>
    <w:basedOn w:val="a5"/>
    <w:qFormat/>
    <w:rPr>
      <w:kern w:val="0"/>
      <w:sz w:val="20"/>
      <w:szCs w:val="20"/>
    </w:rPr>
  </w:style>
  <w:style w:type="paragraph" w:customStyle="1" w:styleId="af8">
    <w:name w:val="文件正文"/>
    <w:basedOn w:val="a"/>
    <w:qFormat/>
    <w:pPr>
      <w:spacing w:line="440" w:lineRule="exact"/>
      <w:ind w:firstLineChars="0" w:firstLine="420"/>
    </w:pPr>
    <w:rPr>
      <w:rFonts w:ascii="Times New Roman" w:eastAsia="宋体" w:hAnsi="Times New Roman"/>
      <w:sz w:val="21"/>
      <w:szCs w:val="24"/>
    </w:rPr>
  </w:style>
  <w:style w:type="paragraph" w:customStyle="1" w:styleId="Normal15">
    <w:name w:val="Normal_15"/>
    <w:uiPriority w:val="99"/>
    <w:qFormat/>
    <w:pPr>
      <w:spacing w:before="120" w:after="240"/>
      <w:jc w:val="both"/>
    </w:pPr>
    <w:rPr>
      <w:rFonts w:ascii="Times New Roman" w:eastAsia="微软雅黑" w:hAnsi="Times New Roman" w:cs="Calibri"/>
      <w:sz w:val="22"/>
      <w:szCs w:val="22"/>
      <w:lang w:val="ru-RU" w:eastAsia="en-US"/>
    </w:rPr>
  </w:style>
  <w:style w:type="paragraph" w:customStyle="1" w:styleId="af9">
    <w:name w:val="首行缩进"/>
    <w:basedOn w:val="a"/>
    <w:qFormat/>
    <w:pPr>
      <w:ind w:firstLineChars="0" w:firstLine="480"/>
      <w:jc w:val="both"/>
    </w:pPr>
    <w:rPr>
      <w:rFonts w:ascii="宋体" w:eastAsia="宋体" w:hAnsi="宋体" w:hint="eastAsia"/>
      <w:color w:val="000000"/>
      <w:kern w:val="0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character" w:customStyle="1" w:styleId="hover62">
    <w:name w:val="hover62"/>
    <w:qFormat/>
    <w:rPr>
      <w:color w:val="3C88FF"/>
    </w:rPr>
  </w:style>
  <w:style w:type="character" w:customStyle="1" w:styleId="hover63">
    <w:name w:val="hover63"/>
    <w:qFormat/>
    <w:rPr>
      <w:u w:val="single"/>
    </w:rPr>
  </w:style>
  <w:style w:type="character" w:customStyle="1" w:styleId="hover64">
    <w:name w:val="hover64"/>
    <w:qFormat/>
  </w:style>
  <w:style w:type="character" w:customStyle="1" w:styleId="hover65">
    <w:name w:val="hover65"/>
    <w:qFormat/>
    <w:rPr>
      <w:u w:val="single"/>
    </w:rPr>
  </w:style>
  <w:style w:type="character" w:customStyle="1" w:styleId="hover66">
    <w:name w:val="hover66"/>
    <w:qFormat/>
    <w:rPr>
      <w:u w:val="none"/>
    </w:rPr>
  </w:style>
  <w:style w:type="character" w:customStyle="1" w:styleId="hover67">
    <w:name w:val="hover67"/>
    <w:qFormat/>
    <w:rPr>
      <w:u w:val="none"/>
    </w:rPr>
  </w:style>
  <w:style w:type="character" w:customStyle="1" w:styleId="hover68">
    <w:name w:val="hover68"/>
    <w:qFormat/>
    <w:rPr>
      <w:shd w:val="clear" w:color="auto" w:fill="F6F6F6"/>
    </w:rPr>
  </w:style>
  <w:style w:type="character" w:customStyle="1" w:styleId="hover69">
    <w:name w:val="hover69"/>
    <w:qFormat/>
    <w:rPr>
      <w:color w:val="1632EF"/>
      <w:u w:val="single"/>
    </w:rPr>
  </w:style>
  <w:style w:type="character" w:customStyle="1" w:styleId="hover70">
    <w:name w:val="hover70"/>
    <w:qFormat/>
    <w:rPr>
      <w:color w:val="1632EF"/>
      <w:u w:val="single"/>
    </w:rPr>
  </w:style>
  <w:style w:type="character" w:customStyle="1" w:styleId="hover71">
    <w:name w:val="hover71"/>
    <w:qFormat/>
    <w:rPr>
      <w:color w:val="3C88FF"/>
    </w:rPr>
  </w:style>
  <w:style w:type="character" w:customStyle="1" w:styleId="hover72">
    <w:name w:val="hover72"/>
    <w:qFormat/>
    <w:rPr>
      <w:color w:val="3C88FF"/>
    </w:rPr>
  </w:style>
  <w:style w:type="character" w:customStyle="1" w:styleId="hover73">
    <w:name w:val="hover73"/>
    <w:qFormat/>
    <w:rPr>
      <w:color w:val="3D91FF"/>
    </w:rPr>
  </w:style>
  <w:style w:type="character" w:customStyle="1" w:styleId="hover74">
    <w:name w:val="hover74"/>
    <w:qFormat/>
    <w:rPr>
      <w:u w:val="single"/>
    </w:rPr>
  </w:style>
  <w:style w:type="character" w:customStyle="1" w:styleId="hover75">
    <w:name w:val="hover75"/>
    <w:qFormat/>
    <w:rPr>
      <w:color w:val="3D91FF"/>
    </w:rPr>
  </w:style>
  <w:style w:type="character" w:customStyle="1" w:styleId="hover76">
    <w:name w:val="hover76"/>
    <w:qFormat/>
    <w:rPr>
      <w:u w:val="single"/>
    </w:rPr>
  </w:style>
  <w:style w:type="character" w:customStyle="1" w:styleId="hover77">
    <w:name w:val="hover77"/>
    <w:qFormat/>
    <w:rPr>
      <w:u w:val="single"/>
    </w:rPr>
  </w:style>
  <w:style w:type="character" w:customStyle="1" w:styleId="hover78">
    <w:name w:val="hover78"/>
    <w:qFormat/>
    <w:rPr>
      <w:u w:val="none"/>
    </w:rPr>
  </w:style>
  <w:style w:type="character" w:customStyle="1" w:styleId="nth-of-type1">
    <w:name w:val="nth-of-type(1)"/>
    <w:qFormat/>
  </w:style>
  <w:style w:type="character" w:customStyle="1" w:styleId="nth-of-type11">
    <w:name w:val="nth-of-type(1)1"/>
    <w:qFormat/>
  </w:style>
  <w:style w:type="character" w:customStyle="1" w:styleId="nth-of-type12">
    <w:name w:val="nth-of-type(1)2"/>
    <w:qFormat/>
  </w:style>
  <w:style w:type="character" w:customStyle="1" w:styleId="nth-of-type13">
    <w:name w:val="nth-of-type(1)3"/>
    <w:qFormat/>
    <w:rPr>
      <w:color w:val="FFFFFF"/>
    </w:rPr>
  </w:style>
  <w:style w:type="character" w:customStyle="1" w:styleId="nth-of-type14">
    <w:name w:val="nth-of-type(1)4"/>
    <w:qFormat/>
  </w:style>
  <w:style w:type="character" w:customStyle="1" w:styleId="nth-of-type15">
    <w:name w:val="nth-of-type(1)5"/>
    <w:qFormat/>
    <w:rPr>
      <w:b/>
      <w:bCs/>
      <w:color w:val="2B74FB"/>
      <w:sz w:val="19"/>
      <w:szCs w:val="19"/>
    </w:rPr>
  </w:style>
  <w:style w:type="character" w:customStyle="1" w:styleId="nth-of-type16">
    <w:name w:val="nth-of-type(1)6"/>
    <w:qFormat/>
    <w:rPr>
      <w:color w:val="0C0C0C"/>
      <w:sz w:val="21"/>
      <w:szCs w:val="21"/>
    </w:rPr>
  </w:style>
  <w:style w:type="character" w:customStyle="1" w:styleId="nth-of-type17">
    <w:name w:val="nth-of-type(1)7"/>
    <w:qFormat/>
  </w:style>
  <w:style w:type="character" w:customStyle="1" w:styleId="nth-of-type18">
    <w:name w:val="nth-of-type(1)8"/>
    <w:qFormat/>
  </w:style>
  <w:style w:type="character" w:customStyle="1" w:styleId="text">
    <w:name w:val="text"/>
    <w:qFormat/>
    <w:rPr>
      <w:color w:val="666666"/>
    </w:rPr>
  </w:style>
  <w:style w:type="character" w:customStyle="1" w:styleId="text1">
    <w:name w:val="text1"/>
    <w:qFormat/>
    <w:rPr>
      <w:color w:val="666666"/>
    </w:rPr>
  </w:style>
  <w:style w:type="character" w:customStyle="1" w:styleId="nth-of-type2">
    <w:name w:val="nth-of-type(2)"/>
    <w:qFormat/>
  </w:style>
  <w:style w:type="character" w:customStyle="1" w:styleId="nth-of-type21">
    <w:name w:val="nth-of-type(2)1"/>
    <w:qFormat/>
    <w:rPr>
      <w:shd w:val="clear" w:color="auto" w:fill="555555"/>
    </w:rPr>
  </w:style>
  <w:style w:type="character" w:customStyle="1" w:styleId="nth-of-type22">
    <w:name w:val="nth-of-type(2)2"/>
    <w:qFormat/>
    <w:rPr>
      <w:b/>
      <w:bCs/>
      <w:color w:val="000000"/>
      <w:sz w:val="19"/>
      <w:szCs w:val="19"/>
    </w:rPr>
  </w:style>
  <w:style w:type="character" w:customStyle="1" w:styleId="nth-of-type23">
    <w:name w:val="nth-of-type(2)3"/>
    <w:qFormat/>
  </w:style>
  <w:style w:type="character" w:customStyle="1" w:styleId="nth-of-type24">
    <w:name w:val="nth-of-type(2)4"/>
    <w:qFormat/>
    <w:rPr>
      <w:shd w:val="clear" w:color="auto" w:fill="D5D9EB"/>
    </w:rPr>
  </w:style>
  <w:style w:type="character" w:customStyle="1" w:styleId="nth-of-type25">
    <w:name w:val="nth-of-type(2)5"/>
    <w:qFormat/>
  </w:style>
  <w:style w:type="character" w:customStyle="1" w:styleId="nth-of-type26">
    <w:name w:val="nth-of-type(2)6"/>
    <w:qFormat/>
    <w:rPr>
      <w:shd w:val="clear" w:color="auto" w:fill="F74A4E"/>
    </w:rPr>
  </w:style>
  <w:style w:type="character" w:customStyle="1" w:styleId="nth-of-type27">
    <w:name w:val="nth-of-type(2)7"/>
    <w:qFormat/>
  </w:style>
  <w:style w:type="character" w:customStyle="1" w:styleId="nth-of-type3">
    <w:name w:val="nth-of-type(3)"/>
    <w:qFormat/>
    <w:rPr>
      <w:color w:val="FFFFFF"/>
    </w:rPr>
  </w:style>
  <w:style w:type="character" w:customStyle="1" w:styleId="nth-of-type31">
    <w:name w:val="nth-of-type(3)1"/>
    <w:qFormat/>
    <w:rPr>
      <w:color w:val="EE5959"/>
    </w:rPr>
  </w:style>
  <w:style w:type="character" w:customStyle="1" w:styleId="nth-of-type32">
    <w:name w:val="nth-of-type(3)2"/>
    <w:qFormat/>
  </w:style>
  <w:style w:type="character" w:customStyle="1" w:styleId="nth-of-type33">
    <w:name w:val="nth-of-type(3)3"/>
    <w:qFormat/>
  </w:style>
  <w:style w:type="character" w:customStyle="1" w:styleId="nth-child4">
    <w:name w:val="nth-child(4)"/>
    <w:qFormat/>
    <w:rPr>
      <w:color w:val="222222"/>
    </w:rPr>
  </w:style>
  <w:style w:type="character" w:customStyle="1" w:styleId="before10">
    <w:name w:val="before10"/>
    <w:qFormat/>
  </w:style>
  <w:style w:type="character" w:customStyle="1" w:styleId="before11">
    <w:name w:val="before11"/>
    <w:qFormat/>
    <w:rPr>
      <w:shd w:val="clear" w:color="auto" w:fill="EEEEEE"/>
    </w:rPr>
  </w:style>
  <w:style w:type="character" w:customStyle="1" w:styleId="nth-child6">
    <w:name w:val="nth-child(6)"/>
    <w:qFormat/>
    <w:rPr>
      <w:color w:val="222222"/>
      <w:sz w:val="19"/>
      <w:szCs w:val="19"/>
    </w:rPr>
  </w:style>
  <w:style w:type="character" w:customStyle="1" w:styleId="nth-child1">
    <w:name w:val="nth-child(1)"/>
    <w:qFormat/>
  </w:style>
  <w:style w:type="character" w:customStyle="1" w:styleId="nth-child11">
    <w:name w:val="nth-child(1)1"/>
    <w:qFormat/>
  </w:style>
  <w:style w:type="character" w:customStyle="1" w:styleId="nth-child12">
    <w:name w:val="nth-child(1)2"/>
    <w:qFormat/>
    <w:rPr>
      <w:color w:val="999999"/>
    </w:rPr>
  </w:style>
  <w:style w:type="character" w:customStyle="1" w:styleId="nth-child13">
    <w:name w:val="nth-child(1)3"/>
    <w:qFormat/>
    <w:rPr>
      <w:color w:val="999999"/>
    </w:rPr>
  </w:style>
  <w:style w:type="character" w:customStyle="1" w:styleId="adalbumlist-btn-841bd">
    <w:name w:val="adalbumlist-btn-841bd"/>
    <w:qFormat/>
    <w:rPr>
      <w:color w:val="FFFFFF"/>
      <w:shd w:val="clear" w:color="auto" w:fill="FF3F3F"/>
    </w:rPr>
  </w:style>
  <w:style w:type="character" w:customStyle="1" w:styleId="index-headcontent-0ccba">
    <w:name w:val="index-headcontent-0ccba"/>
    <w:qFormat/>
    <w:rPr>
      <w:vanish/>
    </w:rPr>
  </w:style>
  <w:style w:type="character" w:customStyle="1" w:styleId="nth-child5">
    <w:name w:val="nth-child(5)"/>
    <w:qFormat/>
    <w:rPr>
      <w:color w:val="666666"/>
    </w:rPr>
  </w:style>
  <w:style w:type="character" w:customStyle="1" w:styleId="index-name-935ff1">
    <w:name w:val="index-name-935ff1"/>
    <w:qFormat/>
    <w:rPr>
      <w:sz w:val="24"/>
      <w:szCs w:val="24"/>
    </w:rPr>
  </w:style>
  <w:style w:type="character" w:customStyle="1" w:styleId="index-select-0a605">
    <w:name w:val="index-select-0a605"/>
    <w:qFormat/>
    <w:rPr>
      <w:color w:val="3088FF"/>
    </w:rPr>
  </w:style>
  <w:style w:type="character" w:customStyle="1" w:styleId="index-select-0a6051">
    <w:name w:val="index-select-0a6051"/>
    <w:qFormat/>
    <w:rPr>
      <w:color w:val="FFFFFF"/>
      <w:shd w:val="clear" w:color="auto" w:fill="3C88FF"/>
    </w:rPr>
  </w:style>
  <w:style w:type="character" w:customStyle="1" w:styleId="nth-child7">
    <w:name w:val="nth-child(7)"/>
    <w:qFormat/>
    <w:rPr>
      <w:color w:val="666666"/>
    </w:rPr>
  </w:style>
  <w:style w:type="character" w:customStyle="1" w:styleId="first-child">
    <w:name w:val="first-child"/>
    <w:qFormat/>
    <w:rPr>
      <w:color w:val="FFA800"/>
    </w:rPr>
  </w:style>
  <w:style w:type="character" w:customStyle="1" w:styleId="nth-child3">
    <w:name w:val="nth-child(3)"/>
    <w:qFormat/>
    <w:rPr>
      <w:color w:val="000000"/>
    </w:rPr>
  </w:style>
  <w:style w:type="character" w:customStyle="1" w:styleId="nth-child31">
    <w:name w:val="nth-child(3)1"/>
    <w:qFormat/>
    <w:rPr>
      <w:color w:val="222222"/>
    </w:rPr>
  </w:style>
  <w:style w:type="character" w:customStyle="1" w:styleId="adalbumlist-albumadstip-3c9b7">
    <w:name w:val="adalbumlist-album_ads_tip-3c9b7"/>
    <w:qFormat/>
    <w:rPr>
      <w:color w:val="FFFFFF"/>
    </w:rPr>
  </w:style>
  <w:style w:type="character" w:customStyle="1" w:styleId="back">
    <w:name w:val="back"/>
    <w:qFormat/>
    <w:rPr>
      <w:shd w:val="clear" w:color="auto" w:fill="111111"/>
    </w:rPr>
  </w:style>
  <w:style w:type="character" w:customStyle="1" w:styleId="back1">
    <w:name w:val="back1"/>
    <w:qFormat/>
    <w:rPr>
      <w:shd w:val="clear" w:color="auto" w:fill="111111"/>
    </w:rPr>
  </w:style>
  <w:style w:type="character" w:customStyle="1" w:styleId="after4">
    <w:name w:val="after4"/>
    <w:qFormat/>
  </w:style>
  <w:style w:type="character" w:customStyle="1" w:styleId="nth-child2">
    <w:name w:val="nth-child(2)"/>
    <w:qFormat/>
  </w:style>
  <w:style w:type="character" w:customStyle="1" w:styleId="nth-child21">
    <w:name w:val="nth-child(2)1"/>
    <w:qFormat/>
  </w:style>
  <w:style w:type="character" w:customStyle="1" w:styleId="hover">
    <w:name w:val="hover"/>
    <w:qFormat/>
    <w:rPr>
      <w:color w:val="3C88FF"/>
    </w:rPr>
  </w:style>
  <w:style w:type="character" w:customStyle="1" w:styleId="hover1">
    <w:name w:val="hover1"/>
    <w:qFormat/>
    <w:rPr>
      <w:color w:val="3C88FF"/>
    </w:rPr>
  </w:style>
  <w:style w:type="character" w:customStyle="1" w:styleId="hover2">
    <w:name w:val="hover2"/>
    <w:qFormat/>
    <w:rPr>
      <w:color w:val="3C88FF"/>
    </w:rPr>
  </w:style>
  <w:style w:type="character" w:customStyle="1" w:styleId="hover3">
    <w:name w:val="hover3"/>
    <w:qFormat/>
  </w:style>
  <w:style w:type="character" w:customStyle="1" w:styleId="hover4">
    <w:name w:val="hover4"/>
    <w:qFormat/>
    <w:rPr>
      <w:u w:val="single"/>
    </w:rPr>
  </w:style>
  <w:style w:type="character" w:customStyle="1" w:styleId="hover5">
    <w:name w:val="hover5"/>
    <w:qFormat/>
    <w:rPr>
      <w:u w:val="none"/>
    </w:rPr>
  </w:style>
  <w:style w:type="character" w:customStyle="1" w:styleId="hover6">
    <w:name w:val="hover6"/>
    <w:qFormat/>
    <w:rPr>
      <w:u w:val="single"/>
    </w:rPr>
  </w:style>
  <w:style w:type="character" w:customStyle="1" w:styleId="hover7">
    <w:name w:val="hover7"/>
    <w:qFormat/>
    <w:rPr>
      <w:u w:val="single"/>
    </w:rPr>
  </w:style>
  <w:style w:type="character" w:customStyle="1" w:styleId="hover8">
    <w:name w:val="hover8"/>
    <w:qFormat/>
    <w:rPr>
      <w:shd w:val="clear" w:color="auto" w:fill="F6F6F6"/>
    </w:rPr>
  </w:style>
  <w:style w:type="character" w:customStyle="1" w:styleId="hover9">
    <w:name w:val="hover9"/>
    <w:qFormat/>
    <w:rPr>
      <w:color w:val="1632EF"/>
      <w:u w:val="single"/>
    </w:rPr>
  </w:style>
  <w:style w:type="character" w:customStyle="1" w:styleId="hover10">
    <w:name w:val="hover10"/>
    <w:qFormat/>
    <w:rPr>
      <w:color w:val="1632EF"/>
      <w:u w:val="single"/>
    </w:rPr>
  </w:style>
  <w:style w:type="character" w:customStyle="1" w:styleId="hover11">
    <w:name w:val="hover11"/>
    <w:qFormat/>
    <w:rPr>
      <w:u w:val="single"/>
    </w:rPr>
  </w:style>
  <w:style w:type="character" w:customStyle="1" w:styleId="hover12">
    <w:name w:val="hover12"/>
    <w:qFormat/>
    <w:rPr>
      <w:u w:val="none"/>
    </w:rPr>
  </w:style>
  <w:style w:type="character" w:customStyle="1" w:styleId="hover13">
    <w:name w:val="hover13"/>
    <w:qFormat/>
    <w:rPr>
      <w:color w:val="3D91FF"/>
    </w:rPr>
  </w:style>
  <w:style w:type="character" w:customStyle="1" w:styleId="hover14">
    <w:name w:val="hover14"/>
    <w:qFormat/>
    <w:rPr>
      <w:u w:val="single"/>
    </w:rPr>
  </w:style>
  <w:style w:type="character" w:customStyle="1" w:styleId="hover15">
    <w:name w:val="hover15"/>
    <w:qFormat/>
    <w:rPr>
      <w:color w:val="3D91FF"/>
    </w:rPr>
  </w:style>
  <w:style w:type="character" w:customStyle="1" w:styleId="hover16">
    <w:name w:val="hover16"/>
    <w:qFormat/>
    <w:rPr>
      <w:u w:val="single"/>
    </w:rPr>
  </w:style>
  <w:style w:type="character" w:customStyle="1" w:styleId="hover17">
    <w:name w:val="hover17"/>
    <w:qFormat/>
    <w:rPr>
      <w:u w:val="none"/>
    </w:rPr>
  </w:style>
  <w:style w:type="character" w:customStyle="1" w:styleId="nth-child51">
    <w:name w:val="nth-child(5)1"/>
    <w:qFormat/>
    <w:rPr>
      <w:color w:val="666666"/>
    </w:rPr>
  </w:style>
  <w:style w:type="character" w:customStyle="1" w:styleId="index-name-935ff">
    <w:name w:val="index-name-935ff"/>
    <w:qFormat/>
    <w:rPr>
      <w:sz w:val="24"/>
      <w:szCs w:val="24"/>
    </w:rPr>
  </w:style>
  <w:style w:type="character" w:customStyle="1" w:styleId="after3">
    <w:name w:val="after3"/>
    <w:qFormat/>
  </w:style>
  <w:style w:type="character" w:customStyle="1" w:styleId="nth-child41">
    <w:name w:val="nth-child(4)1"/>
    <w:qFormat/>
    <w:rPr>
      <w:color w:val="222222"/>
    </w:rPr>
  </w:style>
  <w:style w:type="paragraph" w:customStyle="1" w:styleId="Normal8">
    <w:name w:val="Normal_8"/>
    <w:qFormat/>
    <w:pPr>
      <w:spacing w:before="120" w:after="240"/>
      <w:jc w:val="both"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FF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E9F74-C1B2-49AF-B36C-262319FF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shaojing</dc:creator>
  <cp:lastModifiedBy>lenovo</cp:lastModifiedBy>
  <cp:revision>311</cp:revision>
  <cp:lastPrinted>2024-11-05T03:37:00Z</cp:lastPrinted>
  <dcterms:created xsi:type="dcterms:W3CDTF">2019-08-19T14:14:00Z</dcterms:created>
  <dcterms:modified xsi:type="dcterms:W3CDTF">2024-11-13T07:33:00Z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BAF11E9D58F84CD98D504CC3EE393914_13</vt:lpwstr>
  </property>
</Properties>
</file>